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3F" w:rsidRDefault="00E5383F">
      <w:pPr>
        <w:spacing w:after="200" w:line="276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12690" cy="9233647"/>
            <wp:effectExtent l="0" t="0" r="0" b="5715"/>
            <wp:docPr id="1" name="Рисунок 1" descr="C:\Documents and Settings\Admin\Local Settings\Temporary Internet Files\Content.Word\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9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325" cy="92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3F" w:rsidRDefault="00E5383F" w:rsidP="005E099F">
      <w:pPr>
        <w:jc w:val="center"/>
        <w:rPr>
          <w:b/>
          <w:sz w:val="28"/>
          <w:szCs w:val="28"/>
        </w:rPr>
      </w:pPr>
    </w:p>
    <w:p w:rsidR="00E5383F" w:rsidRDefault="00E5383F" w:rsidP="005E099F">
      <w:pPr>
        <w:jc w:val="center"/>
        <w:rPr>
          <w:b/>
          <w:sz w:val="28"/>
          <w:szCs w:val="28"/>
        </w:rPr>
      </w:pPr>
    </w:p>
    <w:p w:rsidR="00E5383F" w:rsidRDefault="00E5383F" w:rsidP="005E099F">
      <w:pPr>
        <w:jc w:val="center"/>
        <w:rPr>
          <w:b/>
          <w:sz w:val="28"/>
          <w:szCs w:val="28"/>
        </w:rPr>
      </w:pPr>
    </w:p>
    <w:p w:rsidR="005E099F" w:rsidRPr="009D7A23" w:rsidRDefault="005E099F" w:rsidP="005E099F">
      <w:pPr>
        <w:jc w:val="center"/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>I. Общие положения</w:t>
      </w:r>
    </w:p>
    <w:p w:rsidR="005E099F" w:rsidRPr="009D7A23" w:rsidRDefault="005E099F" w:rsidP="005E099F">
      <w:pPr>
        <w:jc w:val="both"/>
        <w:rPr>
          <w:b/>
          <w:sz w:val="28"/>
          <w:szCs w:val="28"/>
        </w:rPr>
      </w:pPr>
    </w:p>
    <w:p w:rsidR="000C2461" w:rsidRPr="009D7A23" w:rsidRDefault="00B812A0" w:rsidP="009D7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812A0">
        <w:rPr>
          <w:sz w:val="28"/>
          <w:szCs w:val="28"/>
        </w:rPr>
        <w:t>Положение о комиссии по противодействию коррупции (далее – Положение)</w:t>
      </w:r>
      <w:r w:rsidR="006A187C" w:rsidRPr="009D7A23">
        <w:rPr>
          <w:sz w:val="28"/>
          <w:szCs w:val="28"/>
        </w:rPr>
        <w:t xml:space="preserve"> </w:t>
      </w:r>
      <w:r w:rsidR="005E099F" w:rsidRPr="009D7A23">
        <w:rPr>
          <w:sz w:val="28"/>
          <w:szCs w:val="28"/>
        </w:rPr>
        <w:t xml:space="preserve">в </w:t>
      </w:r>
      <w:r w:rsidR="006A187C" w:rsidRPr="009D7A23">
        <w:rPr>
          <w:sz w:val="28"/>
          <w:szCs w:val="28"/>
        </w:rPr>
        <w:t xml:space="preserve">муниципальном дошкольном образовательном  учреждении  детский сад общеразвивающего вида с приоритетным осуществлением деятельности по познавательно-речевому развитию детей  № 11 «Чайка» (далее </w:t>
      </w:r>
      <w:proofErr w:type="gramStart"/>
      <w:r w:rsidR="006A187C" w:rsidRPr="009D7A23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бразовательная организация</w:t>
      </w:r>
      <w:r w:rsidR="006A187C" w:rsidRPr="009D7A23">
        <w:rPr>
          <w:sz w:val="28"/>
          <w:szCs w:val="28"/>
        </w:rPr>
        <w:t>)</w:t>
      </w:r>
      <w:r w:rsidR="005E099F" w:rsidRPr="009D7A23">
        <w:rPr>
          <w:sz w:val="28"/>
          <w:szCs w:val="28"/>
        </w:rPr>
        <w:t xml:space="preserve"> </w:t>
      </w:r>
      <w:r w:rsidR="00AB4996" w:rsidRPr="009D7A23">
        <w:rPr>
          <w:sz w:val="28"/>
          <w:szCs w:val="28"/>
        </w:rPr>
        <w:t xml:space="preserve">разработано на основании п.1 ч.2 ст. 13.3. Федерального  закона от 25 декабря 2008 г. N 273-ФЗ  «О противодействии коррупции».  </w:t>
      </w:r>
    </w:p>
    <w:p w:rsidR="005E099F" w:rsidRPr="009D7A23" w:rsidRDefault="005E099F" w:rsidP="009D7A23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 xml:space="preserve">1.2. </w:t>
      </w:r>
      <w:r w:rsidR="00AB4996" w:rsidRPr="009D7A23">
        <w:rPr>
          <w:sz w:val="28"/>
          <w:szCs w:val="28"/>
        </w:rPr>
        <w:t>Положение регламентирует работу комиссии по противодействию коррупции (далее - Комиссия): её цель и задачи, порядок создания и состав, компетенции, порядок работы, права, ответственность и делопроизводство.</w:t>
      </w:r>
    </w:p>
    <w:p w:rsidR="00AB4996" w:rsidRPr="009D7A23" w:rsidRDefault="0027706E" w:rsidP="009D7A23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 xml:space="preserve">1.3. </w:t>
      </w:r>
      <w:r w:rsidR="00AB4996" w:rsidRPr="009D7A23">
        <w:rPr>
          <w:sz w:val="28"/>
          <w:szCs w:val="28"/>
        </w:rPr>
        <w:t xml:space="preserve">В Положении используются понятия: </w:t>
      </w:r>
    </w:p>
    <w:p w:rsidR="005E099F" w:rsidRPr="009D7A23" w:rsidRDefault="005E099F" w:rsidP="00AB4996">
      <w:pPr>
        <w:ind w:firstLine="708"/>
        <w:jc w:val="both"/>
        <w:rPr>
          <w:sz w:val="28"/>
          <w:szCs w:val="28"/>
        </w:rPr>
      </w:pPr>
      <w:proofErr w:type="gramStart"/>
      <w:r w:rsidRPr="009D7A23">
        <w:rPr>
          <w:sz w:val="28"/>
          <w:szCs w:val="28"/>
        </w:rPr>
        <w:t>КОРРУПЦИЯ — это:</w:t>
      </w:r>
      <w:r w:rsidR="00AB4996" w:rsidRPr="009D7A23">
        <w:rPr>
          <w:sz w:val="28"/>
          <w:szCs w:val="28"/>
        </w:rPr>
        <w:t xml:space="preserve"> </w:t>
      </w:r>
      <w:r w:rsidRPr="009D7A23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AB4996" w:rsidRPr="009D7A23">
        <w:rPr>
          <w:sz w:val="28"/>
          <w:szCs w:val="28"/>
        </w:rPr>
        <w:t>лицу другими физическими</w:t>
      </w:r>
      <w:proofErr w:type="gramEnd"/>
      <w:r w:rsidR="00AB4996" w:rsidRPr="009D7A23">
        <w:rPr>
          <w:sz w:val="28"/>
          <w:szCs w:val="28"/>
        </w:rPr>
        <w:t xml:space="preserve"> лицами</w:t>
      </w:r>
      <w:r w:rsidRPr="009D7A23">
        <w:rPr>
          <w:sz w:val="28"/>
          <w:szCs w:val="28"/>
        </w:rPr>
        <w:t xml:space="preserve">.  </w:t>
      </w:r>
    </w:p>
    <w:p w:rsidR="00AB4996" w:rsidRPr="009D7A23" w:rsidRDefault="00AB4996" w:rsidP="00AB4996">
      <w:pPr>
        <w:ind w:firstLine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ПРОТИВОДЕЙСТВИЕ КОРРУПЦИИ - деятельность по предупреждению коррупции, в том числе по выявлению и последующему устранению причин коррупции (профилактика коррупции).</w:t>
      </w:r>
    </w:p>
    <w:p w:rsidR="000C2461" w:rsidRPr="009D7A23" w:rsidRDefault="000C2461" w:rsidP="009D7A23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1.4.</w:t>
      </w:r>
      <w:r w:rsidRPr="009D7A23">
        <w:rPr>
          <w:sz w:val="28"/>
          <w:szCs w:val="28"/>
        </w:rPr>
        <w:tab/>
        <w:t>Комиссия образовательной организации является совещательным органом.</w:t>
      </w:r>
    </w:p>
    <w:p w:rsidR="000C2461" w:rsidRPr="009D7A23" w:rsidRDefault="000C2461" w:rsidP="009D7A23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1.5.</w:t>
      </w:r>
      <w:r w:rsidRPr="009D7A23">
        <w:rPr>
          <w:sz w:val="28"/>
          <w:szCs w:val="28"/>
        </w:rPr>
        <w:tab/>
        <w:t>Комиссия  образовательной организации действует на основании данного Положения.</w:t>
      </w:r>
    </w:p>
    <w:p w:rsidR="000C2461" w:rsidRPr="009D7A23" w:rsidRDefault="000C2461" w:rsidP="009D7A23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1.6.</w:t>
      </w:r>
      <w:r w:rsidRPr="009D7A23">
        <w:rPr>
          <w:sz w:val="28"/>
          <w:szCs w:val="28"/>
        </w:rPr>
        <w:tab/>
        <w:t>Изменения и дополнения в Положение вносятся общим собранием работников и принимаются на его заседании.</w:t>
      </w:r>
    </w:p>
    <w:p w:rsidR="000C2461" w:rsidRPr="009D7A23" w:rsidRDefault="000C2461" w:rsidP="009D7A23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1.7.</w:t>
      </w:r>
      <w:r w:rsidRPr="009D7A23">
        <w:rPr>
          <w:sz w:val="28"/>
          <w:szCs w:val="28"/>
        </w:rPr>
        <w:tab/>
        <w:t>Срок данного Положения не ограничен. Положение действует до принятия нового.</w:t>
      </w:r>
    </w:p>
    <w:p w:rsidR="005E099F" w:rsidRPr="009D7A23" w:rsidRDefault="005E099F" w:rsidP="005E099F">
      <w:pPr>
        <w:jc w:val="both"/>
        <w:rPr>
          <w:sz w:val="28"/>
          <w:szCs w:val="28"/>
        </w:rPr>
      </w:pPr>
    </w:p>
    <w:p w:rsidR="005E099F" w:rsidRPr="009D7A23" w:rsidRDefault="002C7A5E" w:rsidP="000C2461">
      <w:p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 xml:space="preserve">       </w:t>
      </w:r>
      <w:r w:rsidR="005E099F" w:rsidRPr="009D7A23">
        <w:rPr>
          <w:sz w:val="28"/>
          <w:szCs w:val="28"/>
        </w:rPr>
        <w:t xml:space="preserve">  </w:t>
      </w:r>
      <w:r w:rsidRPr="009D7A23">
        <w:rPr>
          <w:b/>
          <w:sz w:val="28"/>
          <w:szCs w:val="28"/>
        </w:rPr>
        <w:t xml:space="preserve">              </w:t>
      </w:r>
    </w:p>
    <w:p w:rsidR="000E705C" w:rsidRPr="009D7A23" w:rsidRDefault="002C7A5E" w:rsidP="005E099F">
      <w:pPr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 xml:space="preserve">       </w:t>
      </w:r>
    </w:p>
    <w:p w:rsidR="00923240" w:rsidRPr="009D7A23" w:rsidRDefault="00923240" w:rsidP="000E705C">
      <w:pPr>
        <w:jc w:val="center"/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>II</w:t>
      </w:r>
      <w:r w:rsidR="005E099F" w:rsidRPr="009D7A23">
        <w:rPr>
          <w:b/>
          <w:sz w:val="28"/>
          <w:szCs w:val="28"/>
        </w:rPr>
        <w:t xml:space="preserve">. </w:t>
      </w:r>
      <w:r w:rsidR="002C7A5E" w:rsidRPr="009D7A23">
        <w:rPr>
          <w:b/>
          <w:sz w:val="28"/>
          <w:szCs w:val="28"/>
        </w:rPr>
        <w:t xml:space="preserve">Цель и </w:t>
      </w:r>
      <w:r w:rsidR="000C2461" w:rsidRPr="009D7A23">
        <w:rPr>
          <w:b/>
          <w:sz w:val="28"/>
          <w:szCs w:val="28"/>
        </w:rPr>
        <w:t xml:space="preserve"> </w:t>
      </w:r>
      <w:r w:rsidRPr="009D7A23">
        <w:rPr>
          <w:b/>
          <w:sz w:val="28"/>
          <w:szCs w:val="28"/>
        </w:rPr>
        <w:t>задачи</w:t>
      </w:r>
      <w:r w:rsidR="000C2461" w:rsidRPr="009D7A23">
        <w:rPr>
          <w:b/>
          <w:sz w:val="28"/>
          <w:szCs w:val="28"/>
        </w:rPr>
        <w:t xml:space="preserve"> </w:t>
      </w:r>
      <w:r w:rsidR="005E099F" w:rsidRPr="009D7A23">
        <w:rPr>
          <w:b/>
          <w:sz w:val="28"/>
          <w:szCs w:val="28"/>
        </w:rPr>
        <w:t>Комиссии</w:t>
      </w:r>
    </w:p>
    <w:p w:rsidR="00923240" w:rsidRPr="009D7A23" w:rsidRDefault="00B812A0" w:rsidP="00923240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Целью  работы К</w:t>
      </w:r>
      <w:r w:rsidR="00923240" w:rsidRPr="009D7A23">
        <w:rPr>
          <w:sz w:val="28"/>
          <w:szCs w:val="28"/>
        </w:rPr>
        <w:t>омиссии  является координация антикоррупционной  политики образовательной организации.</w:t>
      </w:r>
    </w:p>
    <w:p w:rsidR="00923240" w:rsidRPr="009D7A23" w:rsidRDefault="00B812A0" w:rsidP="00923240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Задачами работы К</w:t>
      </w:r>
      <w:r w:rsidR="00923240" w:rsidRPr="009D7A23">
        <w:rPr>
          <w:sz w:val="28"/>
          <w:szCs w:val="28"/>
        </w:rPr>
        <w:t>омиссии являются:</w:t>
      </w:r>
    </w:p>
    <w:p w:rsidR="00923240" w:rsidRPr="009D7A23" w:rsidRDefault="00923240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2.2.1.</w:t>
      </w:r>
      <w:r w:rsidRPr="009D7A23">
        <w:rPr>
          <w:sz w:val="28"/>
          <w:szCs w:val="28"/>
        </w:rPr>
        <w:tab/>
        <w:t>Разработка плана мероприятий по противодействию коррупции;</w:t>
      </w:r>
    </w:p>
    <w:p w:rsidR="00923240" w:rsidRPr="009D7A23" w:rsidRDefault="00923240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2.2.2.</w:t>
      </w:r>
      <w:r w:rsidRPr="009D7A23">
        <w:rPr>
          <w:sz w:val="28"/>
          <w:szCs w:val="28"/>
        </w:rPr>
        <w:tab/>
        <w:t>Реализация мероприятий по противодействию коррупции   в образовательной организации;</w:t>
      </w:r>
    </w:p>
    <w:p w:rsidR="00923240" w:rsidRPr="009D7A23" w:rsidRDefault="00923240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2.2.3.</w:t>
      </w:r>
      <w:r w:rsidRPr="009D7A23">
        <w:rPr>
          <w:sz w:val="28"/>
          <w:szCs w:val="28"/>
        </w:rPr>
        <w:tab/>
        <w:t>Осуществление мониторинга коррупционности в образовательной организации;</w:t>
      </w:r>
    </w:p>
    <w:p w:rsidR="00923240" w:rsidRPr="009D7A23" w:rsidRDefault="00923240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2.2.4.</w:t>
      </w:r>
      <w:r w:rsidRPr="009D7A23">
        <w:rPr>
          <w:sz w:val="28"/>
          <w:szCs w:val="28"/>
        </w:rPr>
        <w:tab/>
        <w:t>Обеспечение права населения на доступ к информации об  антикоррупционной  политики образовательной организации;</w:t>
      </w:r>
    </w:p>
    <w:p w:rsidR="005E099F" w:rsidRPr="009D7A23" w:rsidRDefault="00923240" w:rsidP="009D7A23">
      <w:pPr>
        <w:ind w:left="708"/>
        <w:rPr>
          <w:sz w:val="28"/>
          <w:szCs w:val="28"/>
        </w:rPr>
      </w:pPr>
      <w:r w:rsidRPr="009D7A23">
        <w:rPr>
          <w:sz w:val="28"/>
          <w:szCs w:val="28"/>
        </w:rPr>
        <w:t>2.2.5.</w:t>
      </w:r>
      <w:r w:rsidRPr="009D7A23">
        <w:rPr>
          <w:sz w:val="28"/>
          <w:szCs w:val="28"/>
        </w:rPr>
        <w:tab/>
        <w:t>Сотрудничество  с правоохранительными органами.</w:t>
      </w:r>
      <w:r w:rsidR="005E099F" w:rsidRPr="009D7A23">
        <w:rPr>
          <w:sz w:val="28"/>
          <w:szCs w:val="28"/>
        </w:rPr>
        <w:br/>
      </w:r>
    </w:p>
    <w:p w:rsidR="00B812A0" w:rsidRDefault="00B812A0" w:rsidP="008E6B4E">
      <w:pPr>
        <w:jc w:val="center"/>
        <w:rPr>
          <w:b/>
          <w:sz w:val="28"/>
          <w:szCs w:val="28"/>
        </w:rPr>
      </w:pPr>
    </w:p>
    <w:p w:rsidR="008E6B4E" w:rsidRPr="009D7A23" w:rsidRDefault="002C7A5E" w:rsidP="008E6B4E">
      <w:pPr>
        <w:jc w:val="center"/>
        <w:rPr>
          <w:b/>
          <w:sz w:val="28"/>
          <w:szCs w:val="28"/>
        </w:rPr>
      </w:pPr>
      <w:r w:rsidRPr="009D7A23">
        <w:rPr>
          <w:b/>
          <w:sz w:val="28"/>
          <w:szCs w:val="28"/>
          <w:lang w:val="en-US"/>
        </w:rPr>
        <w:lastRenderedPageBreak/>
        <w:t>III</w:t>
      </w:r>
      <w:proofErr w:type="gramStart"/>
      <w:r w:rsidRPr="009D7A23">
        <w:rPr>
          <w:b/>
          <w:sz w:val="28"/>
          <w:szCs w:val="28"/>
        </w:rPr>
        <w:t>.</w:t>
      </w:r>
      <w:r w:rsidR="005E099F" w:rsidRPr="009D7A23">
        <w:rPr>
          <w:b/>
          <w:sz w:val="28"/>
          <w:szCs w:val="28"/>
        </w:rPr>
        <w:t xml:space="preserve"> </w:t>
      </w:r>
      <w:r w:rsidR="008E6B4E" w:rsidRPr="009D7A23">
        <w:rPr>
          <w:b/>
          <w:sz w:val="28"/>
          <w:szCs w:val="28"/>
        </w:rPr>
        <w:t xml:space="preserve"> Полномочия</w:t>
      </w:r>
      <w:proofErr w:type="gramEnd"/>
      <w:r w:rsidR="008E6B4E" w:rsidRPr="009D7A23">
        <w:rPr>
          <w:b/>
          <w:sz w:val="28"/>
          <w:szCs w:val="28"/>
        </w:rPr>
        <w:t xml:space="preserve"> Комиссии</w:t>
      </w:r>
    </w:p>
    <w:p w:rsidR="008E6B4E" w:rsidRPr="009D7A23" w:rsidRDefault="008E6B4E" w:rsidP="008E6B4E">
      <w:pPr>
        <w:rPr>
          <w:b/>
          <w:sz w:val="28"/>
          <w:szCs w:val="28"/>
        </w:rPr>
      </w:pPr>
    </w:p>
    <w:p w:rsidR="008E6B4E" w:rsidRPr="009D7A23" w:rsidRDefault="00BD6587" w:rsidP="008E6B4E">
      <w:pPr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.1.</w:t>
      </w:r>
      <w:r w:rsidR="008E6B4E" w:rsidRPr="009D7A23">
        <w:rPr>
          <w:sz w:val="28"/>
          <w:szCs w:val="28"/>
        </w:rPr>
        <w:tab/>
        <w:t>Комиссия разрабатывает  план мероприятий по противодействию коррупции;</w:t>
      </w:r>
    </w:p>
    <w:p w:rsidR="008E6B4E" w:rsidRPr="009D7A23" w:rsidRDefault="00BD6587" w:rsidP="008E6B4E">
      <w:pPr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</w:t>
      </w:r>
      <w:r w:rsidR="008E6B4E" w:rsidRPr="009D7A23">
        <w:rPr>
          <w:sz w:val="28"/>
          <w:szCs w:val="28"/>
        </w:rPr>
        <w:tab/>
        <w:t>Комиссия реализует мероприятия по противодействию коррупции в образовательной организации: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.2.1.</w:t>
      </w:r>
      <w:r w:rsidR="008E6B4E" w:rsidRPr="009D7A23">
        <w:rPr>
          <w:sz w:val="28"/>
          <w:szCs w:val="28"/>
        </w:rPr>
        <w:tab/>
        <w:t>Разработка  нормативно</w:t>
      </w:r>
      <w:r w:rsidR="00B812A0">
        <w:rPr>
          <w:sz w:val="28"/>
          <w:szCs w:val="28"/>
        </w:rPr>
        <w:t xml:space="preserve"> </w:t>
      </w:r>
      <w:r w:rsidR="008E6B4E" w:rsidRPr="009D7A23">
        <w:rPr>
          <w:sz w:val="28"/>
          <w:szCs w:val="28"/>
        </w:rPr>
        <w:t>- правовых актов по противодействию коррупции;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.2.2.</w:t>
      </w:r>
      <w:r w:rsidR="008E6B4E" w:rsidRPr="009D7A23">
        <w:rPr>
          <w:sz w:val="28"/>
          <w:szCs w:val="28"/>
        </w:rPr>
        <w:tab/>
        <w:t xml:space="preserve">Проведение разъяснительной работы с работниками образовательной организации с целью профилактики коррупционных правонарушений; 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.2.3.</w:t>
      </w:r>
      <w:r w:rsidR="008E6B4E" w:rsidRPr="009D7A23">
        <w:rPr>
          <w:sz w:val="28"/>
          <w:szCs w:val="28"/>
        </w:rPr>
        <w:tab/>
        <w:t xml:space="preserve">Организация  антикоррупционного образования в образовательной организации: на педагогическом Совете, на общих собраниях работников образовательной организации, Совете Учреждения, родительских собраниях; 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.2.4.</w:t>
      </w:r>
      <w:r w:rsidR="008E6B4E" w:rsidRPr="009D7A23">
        <w:rPr>
          <w:sz w:val="28"/>
          <w:szCs w:val="28"/>
        </w:rPr>
        <w:tab/>
        <w:t>Участие в составлении  плана финансово-хозяйственной деятельности образовательной организации;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.2.5.</w:t>
      </w:r>
      <w:r w:rsidR="008E6B4E" w:rsidRPr="009D7A23">
        <w:rPr>
          <w:sz w:val="28"/>
          <w:szCs w:val="28"/>
        </w:rPr>
        <w:tab/>
        <w:t>Выработка  и внесение предложений по совершенствованию стимулирования труда работников образовательной организации;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.2.6.</w:t>
      </w:r>
      <w:r w:rsidR="008E6B4E" w:rsidRPr="009D7A23">
        <w:rPr>
          <w:sz w:val="28"/>
          <w:szCs w:val="28"/>
        </w:rPr>
        <w:tab/>
        <w:t>Подготовка  документов и материалов для привлечения работников к дисциплинарной и материальной ответственности;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.2.7.</w:t>
      </w:r>
      <w:r w:rsidR="008E6B4E" w:rsidRPr="009D7A23">
        <w:rPr>
          <w:sz w:val="28"/>
          <w:szCs w:val="28"/>
        </w:rPr>
        <w:tab/>
        <w:t>Проведение работы с обращениями граждан и работников образовательной организации;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.2.8.</w:t>
      </w:r>
      <w:r w:rsidR="008E6B4E" w:rsidRPr="009D7A23">
        <w:rPr>
          <w:sz w:val="28"/>
          <w:szCs w:val="28"/>
        </w:rPr>
        <w:tab/>
        <w:t>Участие в работе комиссий по списанию, аттестационной комиссии, комиссии по трудовым спорам, комиссии по распределению фонда стимулирования, комиссии по внутреннему финансовому контролю;</w:t>
      </w:r>
    </w:p>
    <w:p w:rsidR="008E6B4E" w:rsidRPr="009D7A23" w:rsidRDefault="00BD6587" w:rsidP="009D7A23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.2.9.</w:t>
      </w:r>
      <w:r w:rsidR="008E6B4E" w:rsidRPr="009D7A23">
        <w:rPr>
          <w:sz w:val="28"/>
          <w:szCs w:val="28"/>
        </w:rPr>
        <w:tab/>
        <w:t xml:space="preserve"> Организация и проведение различных мероприятий в день Международного дня борьбы с коррупцией.</w:t>
      </w:r>
    </w:p>
    <w:p w:rsidR="008E6B4E" w:rsidRPr="009D7A23" w:rsidRDefault="00BD6587" w:rsidP="00B812A0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.3.</w:t>
      </w:r>
      <w:r w:rsidR="008E6B4E" w:rsidRPr="009D7A23">
        <w:rPr>
          <w:sz w:val="28"/>
          <w:szCs w:val="28"/>
        </w:rPr>
        <w:tab/>
        <w:t>Осуществление мониторинга коррупционности в образовательной организации: наблюдение, поведение опросов, анкетирования работников образовательной организации и родителей воспитанников, проведение анализа трудовых договоров, должностных инструкций работников образовательной организации, изучение сведений о заработной плате работников образовательной организации, о целевом расходовании бюджетных средств.</w:t>
      </w:r>
    </w:p>
    <w:p w:rsidR="00DB50C2" w:rsidRPr="009D7A23" w:rsidRDefault="00BD6587" w:rsidP="00B812A0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3</w:t>
      </w:r>
      <w:r w:rsidR="008E6B4E" w:rsidRPr="009D7A23">
        <w:rPr>
          <w:sz w:val="28"/>
          <w:szCs w:val="28"/>
        </w:rPr>
        <w:t>.4.</w:t>
      </w:r>
      <w:r w:rsidR="008E6B4E" w:rsidRPr="009D7A23">
        <w:rPr>
          <w:sz w:val="28"/>
          <w:szCs w:val="28"/>
        </w:rPr>
        <w:tab/>
      </w:r>
      <w:proofErr w:type="gramStart"/>
      <w:r w:rsidR="008E6B4E" w:rsidRPr="009D7A23">
        <w:rPr>
          <w:sz w:val="28"/>
          <w:szCs w:val="28"/>
        </w:rPr>
        <w:t xml:space="preserve">Обеспечение права населения на доступ к информации об  антикоррупционной  политики образовательной организации: размещение на сайте образовательной организации в сети Интернет по адресу </w:t>
      </w:r>
      <w:r w:rsidRPr="009D7A23">
        <w:rPr>
          <w:sz w:val="28"/>
          <w:szCs w:val="28"/>
        </w:rPr>
        <w:t xml:space="preserve"> http://ds11-chayka.ru</w:t>
      </w:r>
      <w:r w:rsidR="008E6B4E" w:rsidRPr="009D7A23">
        <w:rPr>
          <w:sz w:val="28"/>
          <w:szCs w:val="28"/>
        </w:rPr>
        <w:t xml:space="preserve"> нормативно-правовых актов, плана мероприятий по противодействию коррупции в образовательной организации, информации о телефоне доверия для приема сообщений о фактах коррупционных правонарушений.</w:t>
      </w:r>
      <w:proofErr w:type="gramEnd"/>
    </w:p>
    <w:p w:rsidR="00BD6587" w:rsidRPr="009D7A23" w:rsidRDefault="00BD6587" w:rsidP="008E6B4E">
      <w:pPr>
        <w:rPr>
          <w:sz w:val="28"/>
          <w:szCs w:val="28"/>
        </w:rPr>
      </w:pPr>
    </w:p>
    <w:p w:rsidR="00BD6587" w:rsidRPr="009D7A23" w:rsidRDefault="00BD6587" w:rsidP="00BD6587">
      <w:pPr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 xml:space="preserve">                                                 IV. Права Комиссии </w:t>
      </w:r>
    </w:p>
    <w:p w:rsidR="00BD6587" w:rsidRPr="009D7A23" w:rsidRDefault="00B812A0" w:rsidP="00BD6587">
      <w:pPr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BD6587" w:rsidRPr="009D7A23">
        <w:rPr>
          <w:sz w:val="28"/>
          <w:szCs w:val="28"/>
        </w:rPr>
        <w:t>Члены Комиссии имеют право: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4.1.1.</w:t>
      </w:r>
      <w:r w:rsidRPr="009D7A23">
        <w:rPr>
          <w:sz w:val="28"/>
          <w:szCs w:val="28"/>
        </w:rPr>
        <w:tab/>
        <w:t>Совещательного голоса;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4.1.2.</w:t>
      </w:r>
      <w:r w:rsidRPr="009D7A23">
        <w:rPr>
          <w:sz w:val="28"/>
          <w:szCs w:val="28"/>
        </w:rPr>
        <w:tab/>
        <w:t>Созывать внеочередные заседания Комиссии;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4.1.3.</w:t>
      </w:r>
      <w:r w:rsidRPr="009D7A23">
        <w:rPr>
          <w:sz w:val="28"/>
          <w:szCs w:val="28"/>
        </w:rPr>
        <w:tab/>
        <w:t>Вносить на обсуждение  Комиссии конкретные предложения по организации работы по противодействию коррупции;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4.1.4.</w:t>
      </w:r>
      <w:r w:rsidRPr="009D7A23">
        <w:rPr>
          <w:sz w:val="28"/>
          <w:szCs w:val="28"/>
        </w:rPr>
        <w:tab/>
        <w:t>Вносить предложения по повестке дня заседания Комиссии;</w:t>
      </w:r>
    </w:p>
    <w:p w:rsidR="00BD6587" w:rsidRPr="009D7A23" w:rsidRDefault="00BD6587" w:rsidP="00B812A0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4.1.5.</w:t>
      </w:r>
      <w:r w:rsidRPr="009D7A23">
        <w:rPr>
          <w:sz w:val="28"/>
          <w:szCs w:val="28"/>
        </w:rPr>
        <w:tab/>
        <w:t>Предлагать  принять решение о проведении служебной проверки в отношении работников образовательной организации;</w:t>
      </w:r>
    </w:p>
    <w:p w:rsidR="00BD6587" w:rsidRPr="009D7A23" w:rsidRDefault="00BD6587" w:rsidP="00B812A0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lastRenderedPageBreak/>
        <w:t>4.1.6.</w:t>
      </w:r>
      <w:r w:rsidRPr="009D7A23">
        <w:rPr>
          <w:sz w:val="28"/>
          <w:szCs w:val="28"/>
        </w:rPr>
        <w:tab/>
        <w:t>Изложить  письменно свое особое мнение по рассматриваемому вопросу, которое подлежит обязательному приобщению к протоколу заседания Комиссии;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4.1.7.</w:t>
      </w:r>
      <w:r w:rsidRPr="009D7A23">
        <w:rPr>
          <w:sz w:val="28"/>
          <w:szCs w:val="28"/>
        </w:rPr>
        <w:tab/>
        <w:t>Осуществлять работу в Комиссии в рамках своих полномочий.</w:t>
      </w:r>
    </w:p>
    <w:p w:rsidR="00BD6587" w:rsidRPr="009D7A23" w:rsidRDefault="00BD6587" w:rsidP="00BD6587">
      <w:pPr>
        <w:jc w:val="center"/>
        <w:rPr>
          <w:b/>
          <w:sz w:val="28"/>
          <w:szCs w:val="28"/>
        </w:rPr>
      </w:pPr>
    </w:p>
    <w:p w:rsidR="00BD6587" w:rsidRPr="009D7A23" w:rsidRDefault="00BD6587" w:rsidP="00B812A0">
      <w:pPr>
        <w:jc w:val="center"/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>V. Состав Комиссии</w:t>
      </w:r>
    </w:p>
    <w:p w:rsidR="00096E3A" w:rsidRPr="009D7A23" w:rsidRDefault="00BD6587" w:rsidP="00BD6587">
      <w:p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5.1. Состав Комиссии  назначается  приказом   заведующего  из числа работников.</w:t>
      </w:r>
    </w:p>
    <w:p w:rsidR="00BD6587" w:rsidRPr="009D7A23" w:rsidRDefault="00BD6587" w:rsidP="00BD6587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5.2. В состав Комиссии входят председатель Комиссии, заместитель председателя Комиссии,  члены Комиссии, которые могут быть избраны из числа работников учреждения.</w:t>
      </w:r>
    </w:p>
    <w:p w:rsidR="00BD6587" w:rsidRPr="009D7A23" w:rsidRDefault="00BD6587" w:rsidP="00BD6587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5.3. Секретарь Комиссии избирается на первом заседании из членов Комиссии.</w:t>
      </w:r>
    </w:p>
    <w:p w:rsidR="00BD6587" w:rsidRPr="009D7A23" w:rsidRDefault="00BD6587" w:rsidP="00BD6587">
      <w:pPr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 xml:space="preserve">5.4. Председатель Комиссии: </w:t>
      </w:r>
    </w:p>
    <w:p w:rsidR="00BD6587" w:rsidRPr="009D7A23" w:rsidRDefault="00BD6587" w:rsidP="00BD658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определяет порядок и регламент рассмотрения вопросов на заседаниях Комиссии;</w:t>
      </w:r>
    </w:p>
    <w:p w:rsidR="00BD6587" w:rsidRPr="009D7A23" w:rsidRDefault="00BD6587" w:rsidP="00BD658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утверждает повестку дня заседания Комиссии, представленную ответственным секретарем Комиссии;</w:t>
      </w:r>
    </w:p>
    <w:p w:rsidR="00BD6587" w:rsidRPr="009D7A23" w:rsidRDefault="00BD6587" w:rsidP="00BD658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BD6587" w:rsidRPr="009D7A23" w:rsidRDefault="00BD6587" w:rsidP="00BD658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BD6587" w:rsidRPr="009D7A23" w:rsidRDefault="00BD6587" w:rsidP="00BD658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утверждает годовой план работы Комиссии.</w:t>
      </w:r>
    </w:p>
    <w:p w:rsidR="00BD6587" w:rsidRPr="009D7A23" w:rsidRDefault="009D7A23" w:rsidP="00BD65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D6587" w:rsidRPr="009D7A23">
        <w:rPr>
          <w:b/>
          <w:sz w:val="28"/>
          <w:szCs w:val="28"/>
        </w:rPr>
        <w:t>5.5. Секретарь  Комиссии:</w:t>
      </w:r>
      <w:r w:rsidR="00BD6587" w:rsidRPr="009D7A23">
        <w:rPr>
          <w:sz w:val="28"/>
          <w:szCs w:val="28"/>
        </w:rPr>
        <w:t xml:space="preserve"> 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формирует повестку дня заседания  Комиссии;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осуществляет подготовку заседаний Комиссии;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организует ведение протоколов заседаний Комиссии;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D7A23">
        <w:rPr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BD6587" w:rsidRPr="009D7A23" w:rsidRDefault="009D7A23" w:rsidP="00BD65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D6587" w:rsidRPr="009D7A23">
        <w:rPr>
          <w:b/>
          <w:sz w:val="28"/>
          <w:szCs w:val="28"/>
        </w:rPr>
        <w:t>5.4. Заместитель председателя Комиссии: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выполняет по поручению председателя рабочей Комиссии его функции во время отсутствия председателя (отпуск, болезнь, командировка, служебное задание)</w:t>
      </w:r>
    </w:p>
    <w:p w:rsidR="00BD6587" w:rsidRPr="009D7A23" w:rsidRDefault="009D7A23" w:rsidP="00BD65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6587" w:rsidRPr="009D7A23">
        <w:rPr>
          <w:b/>
          <w:sz w:val="28"/>
          <w:szCs w:val="28"/>
        </w:rPr>
        <w:t xml:space="preserve">5.5. Независимый эксперт (консультант) Комиссии: 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по приглашению председателя Комиссии принимает участие в работе Комиссии;</w:t>
      </w:r>
    </w:p>
    <w:p w:rsidR="00BD6587" w:rsidRPr="009D7A23" w:rsidRDefault="00BD6587" w:rsidP="00BD6587">
      <w:pPr>
        <w:numPr>
          <w:ilvl w:val="0"/>
          <w:numId w:val="7"/>
        </w:numPr>
        <w:jc w:val="both"/>
        <w:rPr>
          <w:sz w:val="28"/>
          <w:szCs w:val="28"/>
        </w:rPr>
      </w:pPr>
      <w:r w:rsidRPr="009D7A23">
        <w:rPr>
          <w:sz w:val="28"/>
          <w:szCs w:val="28"/>
        </w:rPr>
        <w:t xml:space="preserve">участвует в подготовке и проведении заседаний Комиссии, обсуждении вопросов по повестке дня, высказывает по ним экспертное мнение,  готовит </w:t>
      </w:r>
      <w:r w:rsidRPr="009D7A23">
        <w:rPr>
          <w:sz w:val="28"/>
          <w:szCs w:val="28"/>
        </w:rPr>
        <w:lastRenderedPageBreak/>
        <w:t>письменные экспертные заключения и информационно-аналитические материалы. </w:t>
      </w:r>
    </w:p>
    <w:p w:rsidR="00BD6587" w:rsidRPr="009D7A23" w:rsidRDefault="009D7A23" w:rsidP="00BD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D6587" w:rsidRPr="009D7A23">
        <w:rPr>
          <w:b/>
          <w:sz w:val="28"/>
          <w:szCs w:val="28"/>
        </w:rPr>
        <w:t xml:space="preserve">5.6. Члены Комиссии: </w:t>
      </w:r>
    </w:p>
    <w:p w:rsidR="00BD6587" w:rsidRPr="009D7A23" w:rsidRDefault="00BD6587" w:rsidP="00BD6587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9D7A23">
        <w:rPr>
          <w:sz w:val="28"/>
          <w:szCs w:val="28"/>
        </w:rP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 имеют право голоса.</w:t>
      </w:r>
    </w:p>
    <w:p w:rsidR="00BD6587" w:rsidRPr="009D7A23" w:rsidRDefault="00BD6587" w:rsidP="00BD6587">
      <w:pPr>
        <w:jc w:val="both"/>
        <w:rPr>
          <w:sz w:val="28"/>
          <w:szCs w:val="28"/>
        </w:rPr>
      </w:pPr>
    </w:p>
    <w:p w:rsidR="008E6B4E" w:rsidRPr="009D7A23" w:rsidRDefault="008E6B4E" w:rsidP="008E6B4E">
      <w:pPr>
        <w:ind w:left="720"/>
        <w:rPr>
          <w:sz w:val="28"/>
          <w:szCs w:val="28"/>
        </w:rPr>
      </w:pPr>
    </w:p>
    <w:p w:rsidR="005E099F" w:rsidRPr="009D7A23" w:rsidRDefault="005E099F" w:rsidP="00BD6587">
      <w:pPr>
        <w:ind w:left="720"/>
        <w:jc w:val="center"/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>V</w:t>
      </w:r>
      <w:r w:rsidR="00BD6587" w:rsidRPr="009D7A23">
        <w:rPr>
          <w:b/>
          <w:sz w:val="28"/>
          <w:szCs w:val="28"/>
          <w:lang w:val="en-US"/>
        </w:rPr>
        <w:t>I</w:t>
      </w:r>
      <w:r w:rsidRPr="009D7A23">
        <w:rPr>
          <w:b/>
          <w:sz w:val="28"/>
          <w:szCs w:val="28"/>
        </w:rPr>
        <w:t> . Порядок работы Комиссии</w:t>
      </w:r>
    </w:p>
    <w:p w:rsidR="004D21F7" w:rsidRDefault="005E099F" w:rsidP="005E099F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       </w:t>
      </w:r>
      <w:r w:rsidRPr="009D7A23">
        <w:rPr>
          <w:sz w:val="28"/>
          <w:szCs w:val="28"/>
        </w:rPr>
        <w:br/>
      </w:r>
      <w:r w:rsidR="00BD6587" w:rsidRPr="009D7A23">
        <w:rPr>
          <w:sz w:val="28"/>
          <w:szCs w:val="28"/>
        </w:rPr>
        <w:t>6</w:t>
      </w:r>
      <w:r w:rsidR="00211FD1" w:rsidRPr="009D7A23">
        <w:rPr>
          <w:sz w:val="28"/>
          <w:szCs w:val="28"/>
        </w:rPr>
        <w:t xml:space="preserve">.1. </w:t>
      </w:r>
      <w:r w:rsidR="00096E3A" w:rsidRPr="009D7A23">
        <w:rPr>
          <w:sz w:val="28"/>
          <w:szCs w:val="28"/>
        </w:rPr>
        <w:t xml:space="preserve">Заседания Комиссии проводятся по мере необходимости, но не реже одного раза в полугодие. </w:t>
      </w:r>
    </w:p>
    <w:p w:rsidR="009D7A23" w:rsidRPr="009D7A23" w:rsidRDefault="009D7A23" w:rsidP="005E099F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96E3A" w:rsidRPr="009D7A23">
        <w:rPr>
          <w:sz w:val="28"/>
          <w:szCs w:val="28"/>
        </w:rPr>
        <w:t xml:space="preserve"> </w:t>
      </w:r>
      <w:r w:rsidRPr="009D7A23">
        <w:rPr>
          <w:sz w:val="28"/>
          <w:szCs w:val="28"/>
        </w:rPr>
        <w:t>Работой Комиссии руководит Председатель Комиссии.</w:t>
      </w:r>
    </w:p>
    <w:p w:rsidR="004D21F7" w:rsidRDefault="009D7A23" w:rsidP="004D21F7">
      <w:pPr>
        <w:rPr>
          <w:b/>
          <w:sz w:val="28"/>
          <w:szCs w:val="28"/>
        </w:rPr>
      </w:pPr>
      <w:r w:rsidRPr="004D21F7">
        <w:rPr>
          <w:b/>
          <w:sz w:val="28"/>
          <w:szCs w:val="28"/>
        </w:rPr>
        <w:t>6.3</w:t>
      </w:r>
      <w:r w:rsidR="00096E3A" w:rsidRPr="004D21F7">
        <w:rPr>
          <w:b/>
          <w:sz w:val="28"/>
          <w:szCs w:val="28"/>
        </w:rPr>
        <w:t xml:space="preserve">. </w:t>
      </w:r>
      <w:r w:rsidR="004D21F7" w:rsidRPr="004D21F7">
        <w:rPr>
          <w:b/>
          <w:sz w:val="28"/>
          <w:szCs w:val="28"/>
        </w:rPr>
        <w:t>Плановая работа Комиссии:</w:t>
      </w:r>
    </w:p>
    <w:p w:rsidR="005E099F" w:rsidRPr="009D7A23" w:rsidRDefault="005E099F" w:rsidP="004D21F7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br/>
      </w:r>
      <w:r w:rsidR="00096E3A" w:rsidRPr="009D7A23">
        <w:rPr>
          <w:sz w:val="28"/>
          <w:szCs w:val="28"/>
        </w:rPr>
        <w:t xml:space="preserve">6.2.1. </w:t>
      </w:r>
      <w:r w:rsidRPr="009D7A23">
        <w:rPr>
          <w:sz w:val="28"/>
          <w:szCs w:val="28"/>
        </w:rPr>
        <w:t>План работы формируется на основании пр</w:t>
      </w:r>
      <w:r w:rsidR="004D21F7">
        <w:rPr>
          <w:sz w:val="28"/>
          <w:szCs w:val="28"/>
        </w:rPr>
        <w:t xml:space="preserve">едложений, </w:t>
      </w:r>
      <w:r w:rsidR="00096E3A" w:rsidRPr="009D7A23">
        <w:rPr>
          <w:sz w:val="28"/>
          <w:szCs w:val="28"/>
        </w:rPr>
        <w:t xml:space="preserve">внесенных  исходя из </w:t>
      </w:r>
      <w:r w:rsidRPr="009D7A23">
        <w:rPr>
          <w:sz w:val="28"/>
          <w:szCs w:val="28"/>
        </w:rPr>
        <w:t xml:space="preserve">складывающейся ситуации и обстановки. План составляется на учебный год и утверждается на заседании Комиссии. </w:t>
      </w:r>
    </w:p>
    <w:p w:rsidR="009D7A23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Pr="009D7A23">
        <w:rPr>
          <w:sz w:val="28"/>
          <w:szCs w:val="28"/>
        </w:rPr>
        <w:t>Секретарь Комиссии формирует повестку дня заседания  Комиссии и представляет её председателю Комиссии для утверждения;</w:t>
      </w:r>
      <w:r w:rsidR="005E099F" w:rsidRPr="009D7A23">
        <w:rPr>
          <w:sz w:val="28"/>
          <w:szCs w:val="28"/>
        </w:rPr>
        <w:br/>
      </w:r>
      <w:r>
        <w:rPr>
          <w:sz w:val="28"/>
          <w:szCs w:val="28"/>
        </w:rPr>
        <w:t xml:space="preserve">6.3.3. </w:t>
      </w:r>
      <w:r w:rsidR="005E099F" w:rsidRPr="009D7A23">
        <w:rPr>
          <w:sz w:val="28"/>
          <w:szCs w:val="28"/>
        </w:rPr>
        <w:t>Заседания Комиссии ведет Председатель Комиссии, а в его отсутствие по его поручению заместитель председателя Комиссии.</w:t>
      </w:r>
    </w:p>
    <w:p w:rsidR="009D7A23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="005E099F" w:rsidRPr="009D7A23">
        <w:rPr>
          <w:sz w:val="28"/>
          <w:szCs w:val="28"/>
        </w:rPr>
        <w:t>Присутствие на заседаниях Комиссии членов Комиссии обязательно.</w:t>
      </w:r>
      <w:r w:rsidR="005E099F" w:rsidRPr="009D7A23">
        <w:rPr>
          <w:sz w:val="28"/>
          <w:szCs w:val="28"/>
        </w:rPr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="005E099F" w:rsidRPr="009D7A23">
        <w:rPr>
          <w:sz w:val="28"/>
          <w:szCs w:val="28"/>
        </w:rPr>
        <w:br/>
      </w:r>
      <w:r w:rsidR="00BD6587" w:rsidRPr="009D7A23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="00211FD1" w:rsidRPr="009D7A2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11FD1" w:rsidRPr="009D7A23">
        <w:rPr>
          <w:sz w:val="28"/>
          <w:szCs w:val="28"/>
        </w:rPr>
        <w:t xml:space="preserve"> </w:t>
      </w:r>
      <w:r w:rsidR="005E099F" w:rsidRPr="009D7A23">
        <w:rPr>
          <w:sz w:val="28"/>
          <w:szCs w:val="28"/>
        </w:rPr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</w:t>
      </w:r>
    </w:p>
    <w:p w:rsidR="009D7A23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6.3.6.</w:t>
      </w:r>
      <w:r w:rsidR="005E099F" w:rsidRPr="009D7A23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:rsidR="009D7A23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6.3.7. </w:t>
      </w:r>
      <w:r w:rsidR="005E099F" w:rsidRPr="009D7A23">
        <w:rPr>
          <w:sz w:val="28"/>
          <w:szCs w:val="28"/>
        </w:rPr>
        <w:t xml:space="preserve">В зависимости от рассматриваемых вопросов к участию в заседаниях Комиссии могут привлекаться иные лица. </w:t>
      </w:r>
      <w:r w:rsidR="005E099F" w:rsidRPr="009D7A23">
        <w:rPr>
          <w:sz w:val="28"/>
          <w:szCs w:val="28"/>
        </w:rPr>
        <w:br/>
      </w:r>
      <w:r>
        <w:rPr>
          <w:sz w:val="28"/>
          <w:szCs w:val="28"/>
        </w:rPr>
        <w:t xml:space="preserve">6.3.8. </w:t>
      </w:r>
      <w:r w:rsidR="005E099F" w:rsidRPr="009D7A23">
        <w:rPr>
          <w:sz w:val="28"/>
          <w:szCs w:val="28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4D21F7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6.3.9. </w:t>
      </w:r>
      <w:r w:rsidR="005E099F" w:rsidRPr="009D7A23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4D21F7" w:rsidRDefault="004D21F7" w:rsidP="004D21F7">
      <w:pPr>
        <w:ind w:left="708"/>
        <w:jc w:val="both"/>
        <w:rPr>
          <w:sz w:val="28"/>
          <w:szCs w:val="28"/>
        </w:rPr>
      </w:pPr>
    </w:p>
    <w:p w:rsidR="004D21F7" w:rsidRDefault="004D21F7" w:rsidP="004D21F7">
      <w:pPr>
        <w:ind w:left="708"/>
        <w:jc w:val="both"/>
        <w:rPr>
          <w:sz w:val="28"/>
          <w:szCs w:val="28"/>
        </w:rPr>
      </w:pPr>
    </w:p>
    <w:p w:rsidR="004D21F7" w:rsidRDefault="004D21F7" w:rsidP="004D21F7">
      <w:pPr>
        <w:ind w:left="708"/>
        <w:jc w:val="both"/>
        <w:rPr>
          <w:sz w:val="28"/>
          <w:szCs w:val="28"/>
        </w:rPr>
      </w:pPr>
    </w:p>
    <w:p w:rsidR="005E099F" w:rsidRPr="009D7A23" w:rsidRDefault="005E099F" w:rsidP="004D21F7">
      <w:pPr>
        <w:ind w:left="708"/>
        <w:jc w:val="both"/>
        <w:rPr>
          <w:sz w:val="28"/>
          <w:szCs w:val="28"/>
        </w:rPr>
      </w:pPr>
      <w:r w:rsidRPr="009D7A23">
        <w:rPr>
          <w:sz w:val="28"/>
          <w:szCs w:val="28"/>
        </w:rPr>
        <w:t xml:space="preserve"> </w:t>
      </w:r>
    </w:p>
    <w:p w:rsidR="009D7A23" w:rsidRDefault="009D7A23" w:rsidP="009D7A23">
      <w:pPr>
        <w:jc w:val="both"/>
        <w:rPr>
          <w:b/>
          <w:sz w:val="28"/>
          <w:szCs w:val="28"/>
        </w:rPr>
      </w:pPr>
      <w:r w:rsidRPr="004D21F7">
        <w:rPr>
          <w:b/>
          <w:sz w:val="28"/>
          <w:szCs w:val="28"/>
        </w:rPr>
        <w:lastRenderedPageBreak/>
        <w:t>6.4.</w:t>
      </w:r>
      <w:r>
        <w:rPr>
          <w:sz w:val="28"/>
          <w:szCs w:val="28"/>
        </w:rPr>
        <w:t xml:space="preserve"> </w:t>
      </w:r>
      <w:r w:rsidRPr="004D21F7">
        <w:rPr>
          <w:b/>
          <w:sz w:val="28"/>
          <w:szCs w:val="28"/>
        </w:rPr>
        <w:t>Внеплановая работа Комиссии:</w:t>
      </w:r>
    </w:p>
    <w:p w:rsidR="004D21F7" w:rsidRPr="004D21F7" w:rsidRDefault="004D21F7" w:rsidP="009D7A23">
      <w:pPr>
        <w:jc w:val="both"/>
        <w:rPr>
          <w:sz w:val="16"/>
          <w:szCs w:val="16"/>
        </w:rPr>
      </w:pPr>
    </w:p>
    <w:p w:rsidR="009D7A23" w:rsidRPr="009D7A23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9D7A23">
        <w:rPr>
          <w:sz w:val="28"/>
          <w:szCs w:val="28"/>
        </w:rPr>
        <w:t>1.</w:t>
      </w:r>
      <w:r w:rsidRPr="009D7A23">
        <w:rPr>
          <w:sz w:val="28"/>
          <w:szCs w:val="28"/>
        </w:rPr>
        <w:tab/>
        <w:t>Внеплановая работа Комиссии осуществляется в случае выявления факта коррупции со стороны работника образовательной организации или получения информации</w:t>
      </w:r>
      <w:r>
        <w:rPr>
          <w:sz w:val="28"/>
          <w:szCs w:val="28"/>
        </w:rPr>
        <w:t xml:space="preserve"> (уведомления)</w:t>
      </w:r>
      <w:r w:rsidRPr="009D7A23">
        <w:rPr>
          <w:sz w:val="28"/>
          <w:szCs w:val="28"/>
        </w:rPr>
        <w:t xml:space="preserve"> о данном факте;</w:t>
      </w:r>
    </w:p>
    <w:p w:rsidR="009D7A23" w:rsidRPr="009D7A23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9D7A23">
        <w:rPr>
          <w:sz w:val="28"/>
          <w:szCs w:val="28"/>
        </w:rPr>
        <w:t>2.</w:t>
      </w:r>
      <w:r w:rsidRPr="009D7A23">
        <w:rPr>
          <w:sz w:val="28"/>
          <w:szCs w:val="28"/>
        </w:rPr>
        <w:tab/>
        <w:t>Информация рассматривается Комиссией, если она представлена в письменном виде и содержит следующие сведения:  фамилию, имя, отчество  работника образовательной организации, описание факта коррупции; данные об источнике информации;</w:t>
      </w:r>
    </w:p>
    <w:p w:rsidR="00096E3A" w:rsidRPr="009D7A23" w:rsidRDefault="009D7A23" w:rsidP="004D21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9D7A23">
        <w:rPr>
          <w:sz w:val="28"/>
          <w:szCs w:val="28"/>
        </w:rPr>
        <w:t>3.</w:t>
      </w:r>
      <w:r w:rsidRPr="009D7A23">
        <w:rPr>
          <w:sz w:val="28"/>
          <w:szCs w:val="28"/>
        </w:rPr>
        <w:tab/>
        <w:t xml:space="preserve">Решения Комиссии доводятся до сведения всех заинтересованных лиц, органов и организаций. </w:t>
      </w:r>
      <w:r w:rsidR="00211FD1" w:rsidRPr="009D7A23">
        <w:rPr>
          <w:sz w:val="28"/>
          <w:szCs w:val="28"/>
        </w:rPr>
        <w:t xml:space="preserve">            </w:t>
      </w:r>
    </w:p>
    <w:p w:rsidR="005E099F" w:rsidRPr="009D7A23" w:rsidRDefault="005E099F" w:rsidP="005E099F">
      <w:pPr>
        <w:rPr>
          <w:b/>
          <w:sz w:val="28"/>
          <w:szCs w:val="28"/>
        </w:rPr>
      </w:pPr>
    </w:p>
    <w:p w:rsidR="00BD6587" w:rsidRPr="009D7A23" w:rsidRDefault="00BD6587" w:rsidP="00BD6587">
      <w:pPr>
        <w:jc w:val="center"/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>VII. Ответственность Комиссии по противодействию коррупции</w:t>
      </w:r>
    </w:p>
    <w:p w:rsidR="00BD6587" w:rsidRPr="009D7A23" w:rsidRDefault="00BD6587" w:rsidP="00BD6587">
      <w:pPr>
        <w:jc w:val="center"/>
        <w:rPr>
          <w:b/>
          <w:sz w:val="28"/>
          <w:szCs w:val="28"/>
        </w:rPr>
      </w:pPr>
    </w:p>
    <w:p w:rsidR="00BD6587" w:rsidRPr="009D7A23" w:rsidRDefault="00BD6587" w:rsidP="00BD6587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7.2.</w:t>
      </w:r>
      <w:r w:rsidRPr="009D7A23">
        <w:rPr>
          <w:sz w:val="28"/>
          <w:szCs w:val="28"/>
        </w:rPr>
        <w:tab/>
        <w:t>Члены Комиссии несут ответственность:</w:t>
      </w:r>
    </w:p>
    <w:p w:rsidR="00BD6587" w:rsidRPr="009D7A23" w:rsidRDefault="00BD6587" w:rsidP="00BD6587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7.2.1.</w:t>
      </w:r>
      <w:r w:rsidRPr="009D7A23">
        <w:rPr>
          <w:sz w:val="28"/>
          <w:szCs w:val="28"/>
        </w:rPr>
        <w:tab/>
        <w:t>За недостоверность  представленных материалов;</w:t>
      </w:r>
    </w:p>
    <w:p w:rsidR="00BD6587" w:rsidRPr="009D7A23" w:rsidRDefault="00BD6587" w:rsidP="00BD6587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7.2.2.</w:t>
      </w:r>
      <w:r w:rsidRPr="009D7A23">
        <w:rPr>
          <w:sz w:val="28"/>
          <w:szCs w:val="28"/>
        </w:rPr>
        <w:tab/>
        <w:t>За необъективность принятых решений;</w:t>
      </w:r>
    </w:p>
    <w:p w:rsidR="00BD6587" w:rsidRPr="00B812A0" w:rsidRDefault="00BD6587" w:rsidP="00BD6587">
      <w:pPr>
        <w:jc w:val="both"/>
        <w:rPr>
          <w:sz w:val="28"/>
          <w:szCs w:val="28"/>
        </w:rPr>
      </w:pPr>
      <w:r w:rsidRPr="009D7A23">
        <w:rPr>
          <w:sz w:val="28"/>
          <w:szCs w:val="28"/>
        </w:rPr>
        <w:t>7.2.3.</w:t>
      </w:r>
      <w:r w:rsidRPr="009D7A23">
        <w:rPr>
          <w:sz w:val="28"/>
          <w:szCs w:val="28"/>
        </w:rPr>
        <w:tab/>
        <w:t>За несоблюдение законодательства РФ в сфере антикоррупционной политики.</w:t>
      </w:r>
    </w:p>
    <w:p w:rsidR="00BD6587" w:rsidRPr="00B812A0" w:rsidRDefault="00BD6587" w:rsidP="00BD6587">
      <w:pPr>
        <w:jc w:val="both"/>
        <w:rPr>
          <w:sz w:val="28"/>
          <w:szCs w:val="28"/>
        </w:rPr>
      </w:pPr>
    </w:p>
    <w:p w:rsidR="00BD6587" w:rsidRPr="00B812A0" w:rsidRDefault="00BD6587" w:rsidP="00BD6587">
      <w:pPr>
        <w:jc w:val="center"/>
        <w:rPr>
          <w:b/>
          <w:sz w:val="28"/>
          <w:szCs w:val="28"/>
        </w:rPr>
      </w:pPr>
      <w:r w:rsidRPr="009D7A23">
        <w:rPr>
          <w:b/>
          <w:sz w:val="28"/>
          <w:szCs w:val="28"/>
        </w:rPr>
        <w:t xml:space="preserve">      VIII. Делопроизводство Комиссии по противодействию коррупции</w:t>
      </w:r>
    </w:p>
    <w:p w:rsidR="00BD6587" w:rsidRPr="00B812A0" w:rsidRDefault="00BD6587" w:rsidP="00BD6587">
      <w:pPr>
        <w:jc w:val="center"/>
        <w:rPr>
          <w:b/>
          <w:sz w:val="28"/>
          <w:szCs w:val="28"/>
        </w:rPr>
      </w:pP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8.1.</w:t>
      </w:r>
      <w:r w:rsidRPr="009D7A23">
        <w:rPr>
          <w:sz w:val="28"/>
          <w:szCs w:val="28"/>
        </w:rPr>
        <w:tab/>
        <w:t>Заседания Комиссии по противодействию коррупции оформляются протоколом.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8.2.</w:t>
      </w:r>
      <w:r w:rsidRPr="009D7A23">
        <w:rPr>
          <w:sz w:val="28"/>
          <w:szCs w:val="28"/>
        </w:rPr>
        <w:tab/>
        <w:t xml:space="preserve"> В протоколе заседания фиксируется: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- дата проведения;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- количественное присутствие (отсутствие) членов Комиссии;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- приглашенный независимый эксперт (консультант)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- повестка дня;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- ход обсуждения вопросов;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- предложения, рекомендации, заявления членов Комиссии и приглашенных лиц;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- решение.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8.3.</w:t>
      </w:r>
      <w:r w:rsidRPr="009D7A23">
        <w:rPr>
          <w:sz w:val="28"/>
          <w:szCs w:val="28"/>
        </w:rPr>
        <w:tab/>
        <w:t>Протоколы Комиссии подписываются председателем и секретарем Комиссии.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8.4.</w:t>
      </w:r>
      <w:r w:rsidRPr="009D7A23">
        <w:rPr>
          <w:sz w:val="28"/>
          <w:szCs w:val="28"/>
        </w:rPr>
        <w:tab/>
        <w:t>Нумерация протоколов ведется от начала учебного года.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8.5.</w:t>
      </w:r>
      <w:r w:rsidRPr="009D7A23">
        <w:rPr>
          <w:sz w:val="28"/>
          <w:szCs w:val="28"/>
        </w:rPr>
        <w:tab/>
        <w:t>Протокол Комиссии нумеруется постранично, прошнуровывается, скрепляется подписью заведующего и печатью образовательной организации.</w:t>
      </w:r>
    </w:p>
    <w:p w:rsidR="00BD6587" w:rsidRPr="009D7A23" w:rsidRDefault="00BD6587" w:rsidP="00BD6587">
      <w:pPr>
        <w:rPr>
          <w:sz w:val="28"/>
          <w:szCs w:val="28"/>
        </w:rPr>
      </w:pPr>
      <w:r w:rsidRPr="009D7A23">
        <w:rPr>
          <w:sz w:val="28"/>
          <w:szCs w:val="28"/>
        </w:rPr>
        <w:t>8.6.</w:t>
      </w:r>
      <w:r w:rsidRPr="009D7A23">
        <w:rPr>
          <w:sz w:val="28"/>
          <w:szCs w:val="28"/>
        </w:rPr>
        <w:tab/>
        <w:t xml:space="preserve">Протоколы Комиссии вносятся в номенклатуру дел и хранятся в делах образовательной организации. </w:t>
      </w:r>
    </w:p>
    <w:p w:rsidR="00D35C5F" w:rsidRDefault="000E705C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D7A23">
        <w:rPr>
          <w:sz w:val="28"/>
          <w:szCs w:val="28"/>
        </w:rPr>
        <w:t xml:space="preserve"> </w:t>
      </w: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5383F" w:rsidRDefault="00E5383F" w:rsidP="00E55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3980" cy="8864022"/>
            <wp:effectExtent l="0" t="0" r="0" b="0"/>
            <wp:docPr id="2" name="Рисунок 2" descr="C:\Documents and Settings\Admin\Local Settings\Temp\Rar$DIa0.310\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310\9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86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83F" w:rsidSect="000E705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3759"/>
    <w:multiLevelType w:val="hybridMultilevel"/>
    <w:tmpl w:val="FE6ADCBA"/>
    <w:lvl w:ilvl="0" w:tplc="3BEADA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8"/>
    <w:rsid w:val="000106A2"/>
    <w:rsid w:val="00010750"/>
    <w:rsid w:val="00020052"/>
    <w:rsid w:val="00036D91"/>
    <w:rsid w:val="0003765F"/>
    <w:rsid w:val="000411A9"/>
    <w:rsid w:val="00044DE6"/>
    <w:rsid w:val="0005006D"/>
    <w:rsid w:val="00053A5C"/>
    <w:rsid w:val="00054C62"/>
    <w:rsid w:val="00060480"/>
    <w:rsid w:val="00072716"/>
    <w:rsid w:val="000729FD"/>
    <w:rsid w:val="000756CF"/>
    <w:rsid w:val="00093111"/>
    <w:rsid w:val="000943A2"/>
    <w:rsid w:val="00095E93"/>
    <w:rsid w:val="00096E3A"/>
    <w:rsid w:val="00097626"/>
    <w:rsid w:val="000A57D6"/>
    <w:rsid w:val="000B524C"/>
    <w:rsid w:val="000C0C0A"/>
    <w:rsid w:val="000C2461"/>
    <w:rsid w:val="000C2F92"/>
    <w:rsid w:val="000D0889"/>
    <w:rsid w:val="000D4ADB"/>
    <w:rsid w:val="000D669E"/>
    <w:rsid w:val="000E0AAD"/>
    <w:rsid w:val="000E3404"/>
    <w:rsid w:val="000E6A1F"/>
    <w:rsid w:val="000E705C"/>
    <w:rsid w:val="001040B1"/>
    <w:rsid w:val="00116EE5"/>
    <w:rsid w:val="00123DBF"/>
    <w:rsid w:val="001521AE"/>
    <w:rsid w:val="00154714"/>
    <w:rsid w:val="00170060"/>
    <w:rsid w:val="00180D29"/>
    <w:rsid w:val="00185C05"/>
    <w:rsid w:val="001A05E8"/>
    <w:rsid w:val="001B0868"/>
    <w:rsid w:val="001D043C"/>
    <w:rsid w:val="001E78B0"/>
    <w:rsid w:val="00211FD1"/>
    <w:rsid w:val="002163D1"/>
    <w:rsid w:val="0022710A"/>
    <w:rsid w:val="00237A2B"/>
    <w:rsid w:val="00255AA8"/>
    <w:rsid w:val="0026339C"/>
    <w:rsid w:val="00274F64"/>
    <w:rsid w:val="0027706E"/>
    <w:rsid w:val="002829FE"/>
    <w:rsid w:val="00286244"/>
    <w:rsid w:val="002924E6"/>
    <w:rsid w:val="0029767A"/>
    <w:rsid w:val="002A3838"/>
    <w:rsid w:val="002B32F8"/>
    <w:rsid w:val="002C5608"/>
    <w:rsid w:val="002C7A5E"/>
    <w:rsid w:val="002F4810"/>
    <w:rsid w:val="003017BE"/>
    <w:rsid w:val="00316B04"/>
    <w:rsid w:val="003224B8"/>
    <w:rsid w:val="00324992"/>
    <w:rsid w:val="00342719"/>
    <w:rsid w:val="003529D8"/>
    <w:rsid w:val="00363286"/>
    <w:rsid w:val="00365DC0"/>
    <w:rsid w:val="003761F8"/>
    <w:rsid w:val="0038010C"/>
    <w:rsid w:val="00386D48"/>
    <w:rsid w:val="00393440"/>
    <w:rsid w:val="003A0BA7"/>
    <w:rsid w:val="003B27CE"/>
    <w:rsid w:val="003C0F8F"/>
    <w:rsid w:val="003F18A6"/>
    <w:rsid w:val="004108AC"/>
    <w:rsid w:val="0041732E"/>
    <w:rsid w:val="004206C0"/>
    <w:rsid w:val="00423269"/>
    <w:rsid w:val="00433D21"/>
    <w:rsid w:val="004378E2"/>
    <w:rsid w:val="00441E9D"/>
    <w:rsid w:val="0045599C"/>
    <w:rsid w:val="00471333"/>
    <w:rsid w:val="00472FA7"/>
    <w:rsid w:val="004833E1"/>
    <w:rsid w:val="004855A5"/>
    <w:rsid w:val="00491E27"/>
    <w:rsid w:val="0049690B"/>
    <w:rsid w:val="004A1F69"/>
    <w:rsid w:val="004A40E1"/>
    <w:rsid w:val="004A6C0A"/>
    <w:rsid w:val="004C48A6"/>
    <w:rsid w:val="004C706F"/>
    <w:rsid w:val="004D19B8"/>
    <w:rsid w:val="004D21E0"/>
    <w:rsid w:val="004D21F7"/>
    <w:rsid w:val="00514135"/>
    <w:rsid w:val="005160C3"/>
    <w:rsid w:val="00522C68"/>
    <w:rsid w:val="00524E97"/>
    <w:rsid w:val="0052646D"/>
    <w:rsid w:val="005268CE"/>
    <w:rsid w:val="00531117"/>
    <w:rsid w:val="00531376"/>
    <w:rsid w:val="00531446"/>
    <w:rsid w:val="005333D6"/>
    <w:rsid w:val="00545A15"/>
    <w:rsid w:val="00550383"/>
    <w:rsid w:val="00555466"/>
    <w:rsid w:val="005703B7"/>
    <w:rsid w:val="00577020"/>
    <w:rsid w:val="00590CE9"/>
    <w:rsid w:val="0059785A"/>
    <w:rsid w:val="005A1498"/>
    <w:rsid w:val="005B5B95"/>
    <w:rsid w:val="005C4A14"/>
    <w:rsid w:val="005D28E3"/>
    <w:rsid w:val="005E099F"/>
    <w:rsid w:val="005E2787"/>
    <w:rsid w:val="005E42A3"/>
    <w:rsid w:val="005F6853"/>
    <w:rsid w:val="00604EDA"/>
    <w:rsid w:val="00621E2A"/>
    <w:rsid w:val="00632616"/>
    <w:rsid w:val="006345E4"/>
    <w:rsid w:val="00643E23"/>
    <w:rsid w:val="006473FF"/>
    <w:rsid w:val="00661293"/>
    <w:rsid w:val="0066763B"/>
    <w:rsid w:val="006703C3"/>
    <w:rsid w:val="0068467A"/>
    <w:rsid w:val="00686F7F"/>
    <w:rsid w:val="00693DDA"/>
    <w:rsid w:val="00694697"/>
    <w:rsid w:val="006A187C"/>
    <w:rsid w:val="006D11ED"/>
    <w:rsid w:val="006F0261"/>
    <w:rsid w:val="006F4757"/>
    <w:rsid w:val="0071366A"/>
    <w:rsid w:val="00745D40"/>
    <w:rsid w:val="00761106"/>
    <w:rsid w:val="0077461C"/>
    <w:rsid w:val="0078261B"/>
    <w:rsid w:val="00786B55"/>
    <w:rsid w:val="007937E0"/>
    <w:rsid w:val="007A1410"/>
    <w:rsid w:val="007C1D07"/>
    <w:rsid w:val="007C6A21"/>
    <w:rsid w:val="007D0CF9"/>
    <w:rsid w:val="007D7F1C"/>
    <w:rsid w:val="007E2478"/>
    <w:rsid w:val="007E34B2"/>
    <w:rsid w:val="00800B66"/>
    <w:rsid w:val="00803AFE"/>
    <w:rsid w:val="00817B38"/>
    <w:rsid w:val="008274AF"/>
    <w:rsid w:val="00843F5B"/>
    <w:rsid w:val="00846988"/>
    <w:rsid w:val="00854D9E"/>
    <w:rsid w:val="00860322"/>
    <w:rsid w:val="00872AAC"/>
    <w:rsid w:val="0088228A"/>
    <w:rsid w:val="00891547"/>
    <w:rsid w:val="0089596D"/>
    <w:rsid w:val="008A11BC"/>
    <w:rsid w:val="008A22B4"/>
    <w:rsid w:val="008C3E46"/>
    <w:rsid w:val="008D39A3"/>
    <w:rsid w:val="008E6B4E"/>
    <w:rsid w:val="008F1B7D"/>
    <w:rsid w:val="00923240"/>
    <w:rsid w:val="00942779"/>
    <w:rsid w:val="00953713"/>
    <w:rsid w:val="0095394D"/>
    <w:rsid w:val="009544A8"/>
    <w:rsid w:val="00963BD2"/>
    <w:rsid w:val="00970942"/>
    <w:rsid w:val="009777F3"/>
    <w:rsid w:val="00980D0B"/>
    <w:rsid w:val="00984410"/>
    <w:rsid w:val="009A0E94"/>
    <w:rsid w:val="009A4339"/>
    <w:rsid w:val="009B5667"/>
    <w:rsid w:val="009C3443"/>
    <w:rsid w:val="009D7A23"/>
    <w:rsid w:val="009E0AD2"/>
    <w:rsid w:val="009E3087"/>
    <w:rsid w:val="009E5062"/>
    <w:rsid w:val="009F7A8F"/>
    <w:rsid w:val="00A0067A"/>
    <w:rsid w:val="00A05429"/>
    <w:rsid w:val="00A066BA"/>
    <w:rsid w:val="00A1218B"/>
    <w:rsid w:val="00A1403E"/>
    <w:rsid w:val="00A15C12"/>
    <w:rsid w:val="00A163F2"/>
    <w:rsid w:val="00A464B6"/>
    <w:rsid w:val="00A571E3"/>
    <w:rsid w:val="00A62865"/>
    <w:rsid w:val="00A6462B"/>
    <w:rsid w:val="00A727E0"/>
    <w:rsid w:val="00A92D55"/>
    <w:rsid w:val="00A9546D"/>
    <w:rsid w:val="00AA0FAE"/>
    <w:rsid w:val="00AB2BF2"/>
    <w:rsid w:val="00AB4996"/>
    <w:rsid w:val="00AB5710"/>
    <w:rsid w:val="00AD21DC"/>
    <w:rsid w:val="00AD29CE"/>
    <w:rsid w:val="00AD2DD7"/>
    <w:rsid w:val="00AD6AA7"/>
    <w:rsid w:val="00AE2581"/>
    <w:rsid w:val="00AE2C8B"/>
    <w:rsid w:val="00AE3ED5"/>
    <w:rsid w:val="00AF12AA"/>
    <w:rsid w:val="00AF2441"/>
    <w:rsid w:val="00AF2DB7"/>
    <w:rsid w:val="00AF485C"/>
    <w:rsid w:val="00B02474"/>
    <w:rsid w:val="00B111CA"/>
    <w:rsid w:val="00B314A5"/>
    <w:rsid w:val="00B33F03"/>
    <w:rsid w:val="00B53420"/>
    <w:rsid w:val="00B66E6D"/>
    <w:rsid w:val="00B812A0"/>
    <w:rsid w:val="00B87404"/>
    <w:rsid w:val="00BA201D"/>
    <w:rsid w:val="00BA72F2"/>
    <w:rsid w:val="00BC3330"/>
    <w:rsid w:val="00BD5832"/>
    <w:rsid w:val="00BD6587"/>
    <w:rsid w:val="00BE0971"/>
    <w:rsid w:val="00BE6CB8"/>
    <w:rsid w:val="00BF24F3"/>
    <w:rsid w:val="00BF2D28"/>
    <w:rsid w:val="00C176C5"/>
    <w:rsid w:val="00C20799"/>
    <w:rsid w:val="00C267C7"/>
    <w:rsid w:val="00C307B8"/>
    <w:rsid w:val="00C445B6"/>
    <w:rsid w:val="00C76695"/>
    <w:rsid w:val="00C810A8"/>
    <w:rsid w:val="00C839FD"/>
    <w:rsid w:val="00C950A5"/>
    <w:rsid w:val="00CA206C"/>
    <w:rsid w:val="00CA3F29"/>
    <w:rsid w:val="00CC7B70"/>
    <w:rsid w:val="00CD6C2F"/>
    <w:rsid w:val="00D06DAE"/>
    <w:rsid w:val="00D1060A"/>
    <w:rsid w:val="00D31B4A"/>
    <w:rsid w:val="00D31DF4"/>
    <w:rsid w:val="00D35C5F"/>
    <w:rsid w:val="00D4274E"/>
    <w:rsid w:val="00D44B5C"/>
    <w:rsid w:val="00D57624"/>
    <w:rsid w:val="00D777A8"/>
    <w:rsid w:val="00D845A6"/>
    <w:rsid w:val="00D9212E"/>
    <w:rsid w:val="00DA1335"/>
    <w:rsid w:val="00DA1BAD"/>
    <w:rsid w:val="00DB12B5"/>
    <w:rsid w:val="00DB50C2"/>
    <w:rsid w:val="00DC3CCB"/>
    <w:rsid w:val="00DD384B"/>
    <w:rsid w:val="00DD3B8A"/>
    <w:rsid w:val="00DD4C81"/>
    <w:rsid w:val="00DE61D2"/>
    <w:rsid w:val="00DF4AB5"/>
    <w:rsid w:val="00E13775"/>
    <w:rsid w:val="00E16DB1"/>
    <w:rsid w:val="00E244DE"/>
    <w:rsid w:val="00E314E8"/>
    <w:rsid w:val="00E4124A"/>
    <w:rsid w:val="00E5383F"/>
    <w:rsid w:val="00E55EDA"/>
    <w:rsid w:val="00E863E3"/>
    <w:rsid w:val="00E9238A"/>
    <w:rsid w:val="00E96C5B"/>
    <w:rsid w:val="00E97CEC"/>
    <w:rsid w:val="00EA20EB"/>
    <w:rsid w:val="00EA3223"/>
    <w:rsid w:val="00EA4FDC"/>
    <w:rsid w:val="00EA60F9"/>
    <w:rsid w:val="00EC5A5B"/>
    <w:rsid w:val="00EC6F50"/>
    <w:rsid w:val="00ED7A5D"/>
    <w:rsid w:val="00EE55E9"/>
    <w:rsid w:val="00EE7A2D"/>
    <w:rsid w:val="00EF2932"/>
    <w:rsid w:val="00EF7D7A"/>
    <w:rsid w:val="00F00230"/>
    <w:rsid w:val="00F010B3"/>
    <w:rsid w:val="00F02C0F"/>
    <w:rsid w:val="00F23FDE"/>
    <w:rsid w:val="00F24189"/>
    <w:rsid w:val="00F360D6"/>
    <w:rsid w:val="00F37367"/>
    <w:rsid w:val="00F523D6"/>
    <w:rsid w:val="00F674EE"/>
    <w:rsid w:val="00F77EFF"/>
    <w:rsid w:val="00F87966"/>
    <w:rsid w:val="00FC6707"/>
    <w:rsid w:val="00FE2D9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099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E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9F"/>
    <w:pPr>
      <w:ind w:left="720"/>
      <w:contextualSpacing/>
    </w:pPr>
  </w:style>
  <w:style w:type="paragraph" w:styleId="a5">
    <w:name w:val="Normal (Web)"/>
    <w:basedOn w:val="a"/>
    <w:rsid w:val="000E705C"/>
    <w:pPr>
      <w:spacing w:before="100" w:beforeAutospacing="1" w:after="100" w:afterAutospacing="1"/>
    </w:pPr>
  </w:style>
  <w:style w:type="character" w:styleId="a6">
    <w:name w:val="Hyperlink"/>
    <w:unhideWhenUsed/>
    <w:rsid w:val="00B874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099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E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9F"/>
    <w:pPr>
      <w:ind w:left="720"/>
      <w:contextualSpacing/>
    </w:pPr>
  </w:style>
  <w:style w:type="paragraph" w:styleId="a5">
    <w:name w:val="Normal (Web)"/>
    <w:basedOn w:val="a"/>
    <w:rsid w:val="000E705C"/>
    <w:pPr>
      <w:spacing w:before="100" w:beforeAutospacing="1" w:after="100" w:afterAutospacing="1"/>
    </w:pPr>
  </w:style>
  <w:style w:type="character" w:styleId="a6">
    <w:name w:val="Hyperlink"/>
    <w:unhideWhenUsed/>
    <w:rsid w:val="00B874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E629-D66E-49ED-81D1-A932FF6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2015-06-25T06:14:00Z</cp:lastPrinted>
  <dcterms:created xsi:type="dcterms:W3CDTF">2015-06-30T22:44:00Z</dcterms:created>
  <dcterms:modified xsi:type="dcterms:W3CDTF">2015-06-30T22:44:00Z</dcterms:modified>
</cp:coreProperties>
</file>