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B8B7" w:themeColor="accent2" w:themeTint="66"/>
  <w:body>
    <w:p w:rsidR="00254266" w:rsidRPr="00254266" w:rsidRDefault="00254266" w:rsidP="00254266">
      <w:pPr>
        <w:pStyle w:val="c1"/>
        <w:spacing w:before="0" w:beforeAutospacing="0" w:after="0" w:afterAutospacing="0"/>
        <w:ind w:left="-1134" w:firstLine="567"/>
        <w:jc w:val="center"/>
        <w:rPr>
          <w:rStyle w:val="c0"/>
          <w:b/>
          <w:i/>
          <w:color w:val="C00000"/>
          <w:sz w:val="40"/>
          <w:szCs w:val="56"/>
        </w:rPr>
      </w:pPr>
      <w:r w:rsidRPr="00254266">
        <w:rPr>
          <w:rStyle w:val="c0"/>
          <w:b/>
          <w:color w:val="C00000"/>
          <w:sz w:val="40"/>
          <w:szCs w:val="56"/>
        </w:rPr>
        <w:t>«</w:t>
      </w:r>
      <w:r w:rsidRPr="00254266">
        <w:rPr>
          <w:rStyle w:val="c0"/>
          <w:b/>
          <w:i/>
          <w:color w:val="C00000"/>
          <w:sz w:val="40"/>
          <w:szCs w:val="56"/>
        </w:rPr>
        <w:t>Безопасность ваших детей дома:</w:t>
      </w:r>
    </w:p>
    <w:p w:rsidR="00254266" w:rsidRPr="00254266" w:rsidRDefault="00254266" w:rsidP="00254266">
      <w:pPr>
        <w:pStyle w:val="c1"/>
        <w:spacing w:before="0" w:beforeAutospacing="0" w:after="0" w:afterAutospacing="0"/>
        <w:ind w:left="-1134" w:firstLine="567"/>
        <w:jc w:val="center"/>
        <w:rPr>
          <w:rStyle w:val="c0"/>
          <w:b/>
          <w:i/>
          <w:color w:val="C00000"/>
          <w:sz w:val="40"/>
          <w:szCs w:val="56"/>
        </w:rPr>
      </w:pPr>
      <w:r w:rsidRPr="00254266">
        <w:rPr>
          <w:rStyle w:val="c0"/>
          <w:b/>
          <w:i/>
          <w:color w:val="C00000"/>
          <w:sz w:val="40"/>
          <w:szCs w:val="56"/>
        </w:rPr>
        <w:t xml:space="preserve"> на кухне, в </w:t>
      </w:r>
      <w:r w:rsidRPr="00254266">
        <w:rPr>
          <w:rStyle w:val="c0"/>
          <w:b/>
          <w:i/>
          <w:color w:val="C00000"/>
          <w:sz w:val="40"/>
          <w:szCs w:val="56"/>
        </w:rPr>
        <w:t>гостиной, в</w:t>
      </w:r>
      <w:r w:rsidR="001E3596">
        <w:rPr>
          <w:rStyle w:val="c0"/>
          <w:b/>
          <w:i/>
          <w:color w:val="C00000"/>
          <w:sz w:val="40"/>
          <w:szCs w:val="56"/>
        </w:rPr>
        <w:t xml:space="preserve"> спальне, в ванной»</w:t>
      </w:r>
    </w:p>
    <w:p w:rsidR="00254266" w:rsidRDefault="00254266" w:rsidP="00254266">
      <w:pPr>
        <w:shd w:val="clear" w:color="auto" w:fill="E5B8B7" w:themeFill="accent2" w:themeFillTint="66"/>
        <w:spacing w:after="0" w:line="240" w:lineRule="auto"/>
        <w:jc w:val="both"/>
        <w:rPr>
          <w:rFonts w:ascii="Times New Roman" w:eastAsia="Times New Roman" w:hAnsi="Times New Roman" w:cs="Times New Roman"/>
          <w:b/>
          <w:bCs/>
          <w:sz w:val="28"/>
          <w:szCs w:val="28"/>
          <w:lang w:eastAsia="ru-RU"/>
        </w:rPr>
      </w:pPr>
    </w:p>
    <w:p w:rsidR="00254266" w:rsidRPr="00254266" w:rsidRDefault="00254266" w:rsidP="00254266">
      <w:pPr>
        <w:shd w:val="clear" w:color="auto" w:fill="E5B8B7" w:themeFill="accent2" w:themeFillTint="66"/>
        <w:spacing w:after="0" w:line="240" w:lineRule="auto"/>
        <w:ind w:left="-851"/>
        <w:jc w:val="both"/>
        <w:rPr>
          <w:rFonts w:ascii="Times New Roman" w:eastAsia="Times New Roman" w:hAnsi="Times New Roman" w:cs="Times New Roman"/>
          <w:bCs/>
          <w:color w:val="0F243E" w:themeColor="text2" w:themeShade="80"/>
          <w:sz w:val="28"/>
          <w:szCs w:val="28"/>
          <w:lang w:eastAsia="ru-RU"/>
        </w:rPr>
      </w:pPr>
      <w:bookmarkStart w:id="0" w:name="_GoBack"/>
      <w:r w:rsidRPr="00254266">
        <w:rPr>
          <w:rFonts w:ascii="Times New Roman" w:eastAsia="Times New Roman" w:hAnsi="Times New Roman" w:cs="Times New Roman"/>
          <w:b/>
          <w:bCs/>
          <w:color w:val="0F243E" w:themeColor="text2" w:themeShade="80"/>
          <w:sz w:val="28"/>
          <w:szCs w:val="28"/>
          <w:lang w:eastAsia="ru-RU"/>
        </w:rPr>
        <w:t xml:space="preserve">Консультацию подготовила: </w:t>
      </w:r>
      <w:r w:rsidRPr="00254266">
        <w:rPr>
          <w:rFonts w:ascii="Times New Roman" w:eastAsia="Times New Roman" w:hAnsi="Times New Roman" w:cs="Times New Roman"/>
          <w:bCs/>
          <w:color w:val="0F243E" w:themeColor="text2" w:themeShade="80"/>
          <w:sz w:val="28"/>
          <w:szCs w:val="28"/>
          <w:lang w:eastAsia="ru-RU"/>
        </w:rPr>
        <w:t xml:space="preserve">воспитатель </w:t>
      </w:r>
      <w:r w:rsidRPr="00254266">
        <w:rPr>
          <w:rFonts w:ascii="Times New Roman" w:eastAsia="Times New Roman" w:hAnsi="Times New Roman" w:cs="Times New Roman"/>
          <w:bCs/>
          <w:color w:val="0F243E" w:themeColor="text2" w:themeShade="80"/>
          <w:sz w:val="28"/>
          <w:szCs w:val="28"/>
          <w:lang w:eastAsia="ru-RU"/>
        </w:rPr>
        <w:t>Веселова Елена Александровна</w:t>
      </w:r>
    </w:p>
    <w:bookmarkEnd w:id="0"/>
    <w:p w:rsidR="00CF747E" w:rsidRPr="00CF747E" w:rsidRDefault="00CF747E" w:rsidP="00513200">
      <w:pPr>
        <w:pStyle w:val="c1"/>
        <w:spacing w:before="0" w:beforeAutospacing="0" w:after="0" w:afterAutospacing="0"/>
        <w:ind w:left="-1134" w:firstLine="567"/>
        <w:jc w:val="center"/>
        <w:rPr>
          <w:rStyle w:val="c0"/>
          <w:color w:val="002060"/>
          <w:sz w:val="56"/>
          <w:szCs w:val="56"/>
        </w:rPr>
      </w:pP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b/>
          <w:color w:val="002060"/>
          <w:sz w:val="28"/>
          <w:szCs w:val="28"/>
        </w:rPr>
        <w:t xml:space="preserve">Как </w:t>
      </w:r>
      <w:r w:rsidRPr="00254266">
        <w:rPr>
          <w:rStyle w:val="c0"/>
          <w:color w:val="002060"/>
          <w:sz w:val="28"/>
          <w:szCs w:val="28"/>
        </w:rPr>
        <w:t xml:space="preserve">только в семье появился малыш, родители </w:t>
      </w:r>
      <w:proofErr w:type="gramStart"/>
      <w:r w:rsidRPr="00254266">
        <w:rPr>
          <w:rStyle w:val="c0"/>
          <w:color w:val="002060"/>
          <w:sz w:val="28"/>
          <w:szCs w:val="28"/>
        </w:rPr>
        <w:t>должны  быть максимально ответственны</w:t>
      </w:r>
      <w:proofErr w:type="gramEnd"/>
      <w:r w:rsidRPr="00254266">
        <w:rPr>
          <w:rStyle w:val="c0"/>
          <w:color w:val="002060"/>
          <w:sz w:val="28"/>
          <w:szCs w:val="28"/>
        </w:rPr>
        <w:t xml:space="preserve"> за его жизнь и здоровье.</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color w:val="002060"/>
          <w:sz w:val="28"/>
          <w:szCs w:val="28"/>
        </w:rPr>
        <w:t>Необходимо создать все условия, что бы ребенку было безопасно и комфортно в быту и окружающей его среде.</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color w:val="002060"/>
          <w:sz w:val="28"/>
          <w:szCs w:val="28"/>
        </w:rPr>
        <w:t>Родители, должны обеспечить малышу максимальный  уровень безопасности, одновременно прививая навыки техники безопасности.</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color w:val="002060"/>
          <w:sz w:val="28"/>
          <w:szCs w:val="28"/>
        </w:rPr>
        <w:t xml:space="preserve">Несчастный случай может произойти, </w:t>
      </w:r>
      <w:proofErr w:type="gramStart"/>
      <w:r w:rsidRPr="00254266">
        <w:rPr>
          <w:rStyle w:val="c0"/>
          <w:color w:val="002060"/>
          <w:sz w:val="28"/>
          <w:szCs w:val="28"/>
        </w:rPr>
        <w:t>даже</w:t>
      </w:r>
      <w:proofErr w:type="gramEnd"/>
      <w:r w:rsidRPr="00254266">
        <w:rPr>
          <w:rStyle w:val="c0"/>
          <w:color w:val="002060"/>
          <w:sz w:val="28"/>
          <w:szCs w:val="28"/>
        </w:rPr>
        <w:t xml:space="preserve"> если рядом находятся взрослые.</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color w:val="002060"/>
          <w:sz w:val="28"/>
          <w:szCs w:val="28"/>
        </w:rPr>
        <w:t>Если ночью нужно дать ребенку какое-либо лекарство, необходимо поставить его таким образом, чтобы не перепутать его ни с чем другим. Спросонья чего только, может не случится, лучше подумать об этом заранее.</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color w:val="002060"/>
          <w:sz w:val="28"/>
          <w:szCs w:val="28"/>
        </w:rPr>
        <w:t>Дети исследуют окружающий мир. При этом они все пробуют "на зубок". Познание окружающего мира в большом объеме происходит через рот. Необходимо убрать от ребенка все мелкие предметы и игрушки, которые легко могут оказаться во рту и быть проглоченными.</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b/>
          <w:color w:val="002060"/>
          <w:sz w:val="28"/>
          <w:szCs w:val="28"/>
        </w:rPr>
        <w:t>Нельзя</w:t>
      </w:r>
      <w:r w:rsidRPr="00254266">
        <w:rPr>
          <w:rStyle w:val="c0"/>
          <w:color w:val="002060"/>
          <w:sz w:val="28"/>
          <w:szCs w:val="28"/>
        </w:rPr>
        <w:t xml:space="preserve"> недооценивать возможности ребенка. Чтобы обезопасить ребенка, опуститесь на корточки и посмотрите на ваш дом его глазами – вы удивитесь, сколько, много соблазнов для ребенка находится в поле его досягаемости.</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color w:val="002060"/>
          <w:sz w:val="28"/>
          <w:szCs w:val="28"/>
        </w:rPr>
        <w:t>Именно поэтому, мойте полы только руками. Заодно уберите предметы, потенциально опасные для ребенка – свисающий шнур, мелкие предметы, которые можно проглотить.</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color w:val="002060"/>
          <w:sz w:val="28"/>
          <w:szCs w:val="28"/>
        </w:rPr>
        <w:t>Воспитывайте в детях чувство самосохранения. Не говорите просто «нет», объясняйте ребенку, в чем именно заключается опасность.</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b/>
          <w:color w:val="002060"/>
          <w:sz w:val="28"/>
          <w:szCs w:val="28"/>
        </w:rPr>
        <w:t>Используйте</w:t>
      </w:r>
      <w:r w:rsidRPr="00254266">
        <w:rPr>
          <w:rStyle w:val="c0"/>
          <w:color w:val="002060"/>
          <w:sz w:val="28"/>
          <w:szCs w:val="28"/>
        </w:rPr>
        <w:t xml:space="preserve"> конкретные понятия – это острое, горячее, жжется и т.п. Ребенок должен знать такие понятия. Дайте ему потрогать горячую чашку с чаем, повторив несколько раз, что это горячо. Уколите (несильно) пальчик иголкой или булавкой, объяснив, что это колется, </w:t>
      </w:r>
      <w:proofErr w:type="gramStart"/>
      <w:r w:rsidRPr="00254266">
        <w:rPr>
          <w:rStyle w:val="c0"/>
          <w:color w:val="002060"/>
          <w:sz w:val="28"/>
          <w:szCs w:val="28"/>
        </w:rPr>
        <w:t>острое</w:t>
      </w:r>
      <w:proofErr w:type="gramEnd"/>
      <w:r w:rsidRPr="00254266">
        <w:rPr>
          <w:rStyle w:val="c0"/>
          <w:color w:val="002060"/>
          <w:sz w:val="28"/>
          <w:szCs w:val="28"/>
        </w:rPr>
        <w:t>.</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color w:val="002060"/>
          <w:sz w:val="28"/>
          <w:szCs w:val="28"/>
        </w:rPr>
        <w:t>В домашних условиях это сделать намного проще, чем вне дома.</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b/>
          <w:color w:val="002060"/>
          <w:sz w:val="28"/>
          <w:szCs w:val="28"/>
        </w:rPr>
        <w:t>Не запрещайте</w:t>
      </w:r>
      <w:r w:rsidRPr="00254266">
        <w:rPr>
          <w:rStyle w:val="c0"/>
          <w:color w:val="002060"/>
          <w:sz w:val="28"/>
          <w:szCs w:val="28"/>
        </w:rPr>
        <w:t xml:space="preserve"> ребенку исследовать пространство вокруг себя, просто уберите все ценные вещи. И тогда не будет необходимости все время быть на чеку, и постоянно говорить «Нельзя, не трогай!». Ведь от постоянного контроля и запретов накапливается раздражение у родителей и у малыша.</w:t>
      </w:r>
    </w:p>
    <w:p w:rsidR="008E6C0B" w:rsidRPr="00254266" w:rsidRDefault="008E6C0B" w:rsidP="00254266">
      <w:pPr>
        <w:pStyle w:val="c1"/>
        <w:spacing w:before="0" w:beforeAutospacing="0" w:after="0" w:afterAutospacing="0" w:line="276" w:lineRule="auto"/>
        <w:ind w:left="-1134" w:firstLine="567"/>
        <w:jc w:val="both"/>
        <w:rPr>
          <w:rFonts w:ascii="Calibri" w:hAnsi="Calibri"/>
          <w:color w:val="002060"/>
          <w:sz w:val="28"/>
          <w:szCs w:val="28"/>
        </w:rPr>
      </w:pPr>
      <w:r w:rsidRPr="00254266">
        <w:rPr>
          <w:rStyle w:val="c0"/>
          <w:color w:val="002060"/>
          <w:sz w:val="28"/>
          <w:szCs w:val="28"/>
        </w:rPr>
        <w:t>Существует множество не дорогих приспособлений, которые помогут Вам обеспечить безопасность ребенка в быту.</w:t>
      </w:r>
    </w:p>
    <w:p w:rsidR="008E6C0B" w:rsidRPr="00254266" w:rsidRDefault="008E6C0B" w:rsidP="00254266">
      <w:pPr>
        <w:pStyle w:val="c8"/>
        <w:spacing w:before="0" w:beforeAutospacing="0" w:after="0" w:afterAutospacing="0" w:line="276" w:lineRule="auto"/>
        <w:ind w:left="-1134" w:firstLine="567"/>
        <w:jc w:val="center"/>
        <w:rPr>
          <w:rStyle w:val="c12"/>
          <w:color w:val="002060"/>
          <w:sz w:val="28"/>
          <w:szCs w:val="28"/>
          <w:shd w:val="clear" w:color="auto" w:fill="000000"/>
        </w:rPr>
      </w:pPr>
      <w:r w:rsidRPr="00254266">
        <w:rPr>
          <w:rStyle w:val="c0"/>
          <w:b/>
          <w:bCs/>
          <w:color w:val="002060"/>
          <w:sz w:val="28"/>
          <w:szCs w:val="28"/>
          <w:u w:val="single"/>
        </w:rPr>
        <w:t>Итак, чтобы избежать детской травмы, «принимаем меры»!!!</w:t>
      </w:r>
    </w:p>
    <w:p w:rsidR="00FA676E" w:rsidRPr="00254266" w:rsidRDefault="00FA676E" w:rsidP="00513200">
      <w:pPr>
        <w:pStyle w:val="c8"/>
        <w:spacing w:before="0" w:beforeAutospacing="0" w:after="0" w:afterAutospacing="0"/>
        <w:ind w:left="-1134" w:firstLine="567"/>
        <w:jc w:val="center"/>
        <w:rPr>
          <w:rStyle w:val="c12"/>
          <w:color w:val="000000"/>
          <w:sz w:val="28"/>
          <w:szCs w:val="28"/>
          <w:shd w:val="clear" w:color="auto" w:fill="000000"/>
        </w:rPr>
      </w:pPr>
    </w:p>
    <w:p w:rsidR="0031063A" w:rsidRPr="00254266" w:rsidRDefault="00254266" w:rsidP="0031063A">
      <w:pPr>
        <w:spacing w:after="0" w:line="240" w:lineRule="auto"/>
        <w:jc w:val="center"/>
        <w:rPr>
          <w:rFonts w:ascii="Times New Roman" w:eastAsia="Times New Roman" w:hAnsi="Times New Roman" w:cs="Times New Roman"/>
          <w:b/>
          <w:bCs/>
          <w:color w:val="C00000"/>
          <w:sz w:val="28"/>
          <w:szCs w:val="28"/>
          <w:u w:val="single"/>
          <w:bdr w:val="none" w:sz="0" w:space="0" w:color="auto" w:frame="1"/>
          <w:lang w:eastAsia="ru-RU"/>
        </w:rPr>
      </w:pPr>
      <w:r w:rsidRPr="00254266">
        <w:rPr>
          <w:rFonts w:ascii="Times New Roman" w:eastAsia="Times New Roman" w:hAnsi="Times New Roman" w:cs="Times New Roman"/>
          <w:b/>
          <w:bCs/>
          <w:color w:val="C00000"/>
          <w:sz w:val="28"/>
          <w:szCs w:val="28"/>
          <w:u w:val="single"/>
          <w:bdr w:val="none" w:sz="0" w:space="0" w:color="auto" w:frame="1"/>
          <w:lang w:eastAsia="ru-RU"/>
        </w:rPr>
        <w:t>РЕБЕНОК НА КУХНЕ.</w:t>
      </w:r>
    </w:p>
    <w:p w:rsidR="0031063A" w:rsidRPr="00254266" w:rsidRDefault="0031063A" w:rsidP="00A27493">
      <w:pPr>
        <w:spacing w:after="0" w:line="240" w:lineRule="auto"/>
        <w:ind w:left="-993" w:firstLine="567"/>
        <w:jc w:val="both"/>
        <w:rPr>
          <w:rFonts w:ascii="Times New Roman" w:eastAsia="Times New Roman" w:hAnsi="Times New Roman" w:cs="Times New Roman"/>
          <w:color w:val="0F243E" w:themeColor="text2" w:themeShade="80"/>
          <w:sz w:val="28"/>
          <w:szCs w:val="28"/>
          <w:bdr w:val="none" w:sz="0" w:space="0" w:color="auto" w:frame="1"/>
          <w:lang w:eastAsia="ru-RU"/>
        </w:rPr>
      </w:pPr>
      <w:r w:rsidRPr="00254266">
        <w:rPr>
          <w:rFonts w:ascii="Times New Roman" w:eastAsia="Times New Roman" w:hAnsi="Times New Roman" w:cs="Times New Roman"/>
          <w:i/>
          <w:color w:val="C00000"/>
          <w:sz w:val="28"/>
          <w:szCs w:val="28"/>
          <w:u w:val="single"/>
          <w:bdr w:val="none" w:sz="0" w:space="0" w:color="auto" w:frame="1"/>
          <w:lang w:eastAsia="ru-RU"/>
        </w:rPr>
        <w:br/>
      </w:r>
      <w:r w:rsidR="008D6362" w:rsidRPr="00254266">
        <w:rPr>
          <w:rFonts w:ascii="Times New Roman" w:eastAsia="Times New Roman" w:hAnsi="Times New Roman" w:cs="Times New Roman"/>
          <w:color w:val="0F243E" w:themeColor="text2" w:themeShade="80"/>
          <w:sz w:val="28"/>
          <w:szCs w:val="28"/>
          <w:bdr w:val="none" w:sz="0" w:space="0" w:color="auto" w:frame="1"/>
          <w:lang w:eastAsia="ru-RU"/>
        </w:rPr>
        <w:t xml:space="preserve">       </w:t>
      </w:r>
      <w:r w:rsidRPr="00254266">
        <w:rPr>
          <w:rFonts w:ascii="Times New Roman" w:eastAsia="Times New Roman" w:hAnsi="Times New Roman" w:cs="Times New Roman"/>
          <w:color w:val="0F243E" w:themeColor="text2" w:themeShade="80"/>
          <w:sz w:val="28"/>
          <w:szCs w:val="28"/>
          <w:bdr w:val="none" w:sz="0" w:space="0" w:color="auto" w:frame="1"/>
          <w:lang w:eastAsia="ru-RU"/>
        </w:rPr>
        <w:t>Кухня – наиболее опасное для детей место. Травмы, ожоги, отравления детей чаще всего случаются именно на кухне. Чтобы уберечь детей от беды, знатоки рекомендуют соблюдать определенные правила.</w:t>
      </w:r>
    </w:p>
    <w:p w:rsidR="0031063A" w:rsidRPr="00254266" w:rsidRDefault="0031063A" w:rsidP="0031063A">
      <w:pPr>
        <w:spacing w:after="0" w:line="240" w:lineRule="auto"/>
        <w:ind w:left="-993" w:firstLine="567"/>
        <w:jc w:val="both"/>
        <w:rPr>
          <w:rFonts w:ascii="Times New Roman" w:eastAsia="Times New Roman" w:hAnsi="Times New Roman" w:cs="Times New Roman"/>
          <w:color w:val="0F243E" w:themeColor="text2" w:themeShade="80"/>
          <w:sz w:val="28"/>
          <w:szCs w:val="28"/>
          <w:lang w:eastAsia="ru-RU"/>
        </w:rPr>
      </w:pPr>
    </w:p>
    <w:p w:rsidR="00A27493" w:rsidRPr="00254266" w:rsidRDefault="0031063A" w:rsidP="00A27493">
      <w:pPr>
        <w:spacing w:after="0" w:line="240" w:lineRule="auto"/>
        <w:ind w:left="-993" w:firstLine="567"/>
        <w:jc w:val="both"/>
        <w:rPr>
          <w:rFonts w:ascii="Times New Roman" w:eastAsia="Times New Roman" w:hAnsi="Times New Roman" w:cs="Times New Roman"/>
          <w:color w:val="0F243E" w:themeColor="text2" w:themeShade="80"/>
          <w:sz w:val="28"/>
          <w:szCs w:val="28"/>
          <w:bdr w:val="none" w:sz="0" w:space="0" w:color="auto" w:frame="1"/>
          <w:lang w:eastAsia="ru-RU"/>
        </w:rPr>
      </w:pPr>
      <w:r w:rsidRPr="00254266">
        <w:rPr>
          <w:rFonts w:ascii="Times New Roman" w:eastAsia="Times New Roman" w:hAnsi="Times New Roman" w:cs="Times New Roman"/>
          <w:noProof/>
          <w:color w:val="0F243E" w:themeColor="text2" w:themeShade="80"/>
          <w:sz w:val="28"/>
          <w:szCs w:val="28"/>
          <w:bdr w:val="none" w:sz="0" w:space="0" w:color="auto" w:frame="1"/>
          <w:lang w:eastAsia="ru-RU"/>
        </w:rPr>
        <w:drawing>
          <wp:inline distT="0" distB="0" distL="0" distR="0" wp14:anchorId="3C0643E7" wp14:editId="5767DA5F">
            <wp:extent cx="2218544" cy="2063245"/>
            <wp:effectExtent l="0" t="0" r="0" b="0"/>
            <wp:docPr id="8" name="Рисунок 1" descr="http://112.msk.ru/imgs/%20%D0%B8%20%D0%BF%D0%BB%D0%B8%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12.msk.ru/imgs/%20%D0%B8%20%D0%BF%D0%BB%D0%B8%D1%82%D0%B0.jpg"/>
                    <pic:cNvPicPr>
                      <a:picLocks noChangeAspect="1" noChangeArrowheads="1"/>
                    </pic:cNvPicPr>
                  </pic:nvPicPr>
                  <pic:blipFill>
                    <a:blip r:embed="rId6" cstate="print"/>
                    <a:srcRect/>
                    <a:stretch>
                      <a:fillRect/>
                    </a:stretch>
                  </pic:blipFill>
                  <pic:spPr bwMode="auto">
                    <a:xfrm>
                      <a:off x="0" y="0"/>
                      <a:ext cx="2223711" cy="2068051"/>
                    </a:xfrm>
                    <a:prstGeom prst="rect">
                      <a:avLst/>
                    </a:prstGeom>
                    <a:noFill/>
                    <a:ln w="9525">
                      <a:noFill/>
                      <a:miter lim="800000"/>
                      <a:headEnd/>
                      <a:tailEnd/>
                    </a:ln>
                  </pic:spPr>
                </pic:pic>
              </a:graphicData>
            </a:graphic>
          </wp:inline>
        </w:drawing>
      </w:r>
      <w:r w:rsidR="00254266" w:rsidRPr="00254266">
        <w:rPr>
          <w:rFonts w:ascii="Times New Roman" w:eastAsia="Times New Roman" w:hAnsi="Times New Roman" w:cs="Times New Roman"/>
          <w:color w:val="0F243E" w:themeColor="text2" w:themeShade="80"/>
          <w:sz w:val="28"/>
          <w:szCs w:val="28"/>
          <w:bdr w:val="none" w:sz="0" w:space="0" w:color="auto" w:frame="1"/>
          <w:lang w:eastAsia="ru-RU"/>
        </w:rPr>
        <w:t xml:space="preserve">     </w:t>
      </w:r>
      <w:r w:rsidR="00A27493" w:rsidRPr="00254266">
        <w:rPr>
          <w:rFonts w:ascii="Times New Roman" w:eastAsia="Times New Roman" w:hAnsi="Times New Roman" w:cs="Times New Roman"/>
          <w:noProof/>
          <w:color w:val="0F243E" w:themeColor="text2" w:themeShade="80"/>
          <w:sz w:val="28"/>
          <w:szCs w:val="28"/>
          <w:bdr w:val="none" w:sz="0" w:space="0" w:color="auto" w:frame="1"/>
          <w:lang w:eastAsia="ru-RU"/>
        </w:rPr>
        <w:drawing>
          <wp:inline distT="0" distB="0" distL="0" distR="0" wp14:anchorId="4631461A" wp14:editId="6B5B3A3F">
            <wp:extent cx="2972380" cy="2076450"/>
            <wp:effectExtent l="19050" t="0" r="0" b="0"/>
            <wp:docPr id="15" name="Рисунок 15" descr="C:\Users\Домашний ПК\Desktop\фото- мамы\hello_html_m26396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машний ПК\Desktop\фото- мамы\hello_html_m26396f3b.jpg"/>
                    <pic:cNvPicPr>
                      <a:picLocks noChangeAspect="1" noChangeArrowheads="1"/>
                    </pic:cNvPicPr>
                  </pic:nvPicPr>
                  <pic:blipFill>
                    <a:blip r:embed="rId7" cstate="print"/>
                    <a:srcRect/>
                    <a:stretch>
                      <a:fillRect/>
                    </a:stretch>
                  </pic:blipFill>
                  <pic:spPr bwMode="auto">
                    <a:xfrm>
                      <a:off x="0" y="0"/>
                      <a:ext cx="2972380" cy="2076450"/>
                    </a:xfrm>
                    <a:prstGeom prst="rect">
                      <a:avLst/>
                    </a:prstGeom>
                    <a:noFill/>
                    <a:ln w="9525">
                      <a:noFill/>
                      <a:miter lim="800000"/>
                      <a:headEnd/>
                      <a:tailEnd/>
                    </a:ln>
                  </pic:spPr>
                </pic:pic>
              </a:graphicData>
            </a:graphic>
          </wp:inline>
        </w:drawing>
      </w:r>
    </w:p>
    <w:p w:rsidR="00A27493" w:rsidRPr="00254266" w:rsidRDefault="0031063A" w:rsidP="00A27493">
      <w:pPr>
        <w:spacing w:after="0" w:line="240" w:lineRule="auto"/>
        <w:ind w:left="-993" w:firstLine="567"/>
        <w:jc w:val="both"/>
        <w:rPr>
          <w:rFonts w:ascii="Times New Roman" w:eastAsia="Times New Roman" w:hAnsi="Times New Roman" w:cs="Times New Roman"/>
          <w:color w:val="0F243E" w:themeColor="text2" w:themeShade="80"/>
          <w:sz w:val="28"/>
          <w:szCs w:val="28"/>
          <w:bdr w:val="none" w:sz="0" w:space="0" w:color="auto" w:frame="1"/>
          <w:lang w:eastAsia="ru-RU"/>
        </w:rPr>
      </w:pPr>
      <w:r w:rsidRPr="00254266">
        <w:rPr>
          <w:rFonts w:ascii="Times New Roman" w:eastAsia="Times New Roman" w:hAnsi="Times New Roman" w:cs="Times New Roman"/>
          <w:color w:val="0F243E" w:themeColor="text2" w:themeShade="80"/>
          <w:sz w:val="28"/>
          <w:szCs w:val="28"/>
          <w:bdr w:val="none" w:sz="0" w:space="0" w:color="auto" w:frame="1"/>
          <w:lang w:eastAsia="ru-RU"/>
        </w:rPr>
        <w:br/>
        <w:t xml:space="preserve">•    Кастрюли на плите </w:t>
      </w:r>
      <w:proofErr w:type="gramStart"/>
      <w:r w:rsidRPr="00254266">
        <w:rPr>
          <w:rFonts w:ascii="Times New Roman" w:eastAsia="Times New Roman" w:hAnsi="Times New Roman" w:cs="Times New Roman"/>
          <w:color w:val="0F243E" w:themeColor="text2" w:themeShade="80"/>
          <w:sz w:val="28"/>
          <w:szCs w:val="28"/>
          <w:bdr w:val="none" w:sz="0" w:space="0" w:color="auto" w:frame="1"/>
          <w:lang w:eastAsia="ru-RU"/>
        </w:rPr>
        <w:t>должны быть расставлены</w:t>
      </w:r>
      <w:proofErr w:type="gramEnd"/>
      <w:r w:rsidRPr="00254266">
        <w:rPr>
          <w:rFonts w:ascii="Times New Roman" w:eastAsia="Times New Roman" w:hAnsi="Times New Roman" w:cs="Times New Roman"/>
          <w:color w:val="0F243E" w:themeColor="text2" w:themeShade="80"/>
          <w:sz w:val="28"/>
          <w:szCs w:val="28"/>
          <w:bdr w:val="none" w:sz="0" w:space="0" w:color="auto" w:frame="1"/>
          <w:lang w:eastAsia="ru-RU"/>
        </w:rPr>
        <w:t xml:space="preserve"> таким образом, чтобы самые большие из них находились на максимальном удалении от края плиты. Надо внимательно следить за процессом закипания, не допуская выплескивания жидкостей из кастрюль, которые могут залить огонь конфорок, а жир</w:t>
      </w:r>
      <w:r w:rsidR="00A27493" w:rsidRPr="00254266">
        <w:rPr>
          <w:rFonts w:ascii="Times New Roman" w:eastAsia="Times New Roman" w:hAnsi="Times New Roman" w:cs="Times New Roman"/>
          <w:color w:val="0F243E" w:themeColor="text2" w:themeShade="80"/>
          <w:sz w:val="28"/>
          <w:szCs w:val="28"/>
          <w:bdr w:val="none" w:sz="0" w:space="0" w:color="auto" w:frame="1"/>
          <w:lang w:eastAsia="ru-RU"/>
        </w:rPr>
        <w:t xml:space="preserve">ные жидкости (масла) могут сами </w:t>
      </w:r>
      <w:r w:rsidRPr="00254266">
        <w:rPr>
          <w:rFonts w:ascii="Times New Roman" w:eastAsia="Times New Roman" w:hAnsi="Times New Roman" w:cs="Times New Roman"/>
          <w:color w:val="0F243E" w:themeColor="text2" w:themeShade="80"/>
          <w:sz w:val="28"/>
          <w:szCs w:val="28"/>
          <w:bdr w:val="none" w:sz="0" w:space="0" w:color="auto" w:frame="1"/>
          <w:lang w:eastAsia="ru-RU"/>
        </w:rPr>
        <w:t>воспламениться.</w:t>
      </w:r>
    </w:p>
    <w:p w:rsidR="008E6C0B" w:rsidRPr="00254266" w:rsidRDefault="0031063A" w:rsidP="00A27493">
      <w:pPr>
        <w:spacing w:after="0" w:line="240" w:lineRule="auto"/>
        <w:ind w:left="-993" w:firstLine="567"/>
        <w:jc w:val="both"/>
        <w:rPr>
          <w:rFonts w:ascii="Times New Roman" w:eastAsia="Times New Roman" w:hAnsi="Times New Roman" w:cs="Times New Roman"/>
          <w:color w:val="0F243E" w:themeColor="text2" w:themeShade="80"/>
          <w:sz w:val="28"/>
          <w:szCs w:val="28"/>
          <w:bdr w:val="none" w:sz="0" w:space="0" w:color="auto" w:frame="1"/>
          <w:lang w:eastAsia="ru-RU"/>
        </w:rPr>
      </w:pPr>
      <w:r w:rsidRPr="00254266">
        <w:rPr>
          <w:rFonts w:ascii="Times New Roman" w:eastAsia="Times New Roman" w:hAnsi="Times New Roman" w:cs="Times New Roman"/>
          <w:color w:val="0F243E" w:themeColor="text2" w:themeShade="80"/>
          <w:sz w:val="28"/>
          <w:szCs w:val="28"/>
          <w:bdr w:val="none" w:sz="0" w:space="0" w:color="auto" w:frame="1"/>
          <w:lang w:eastAsia="ru-RU"/>
        </w:rPr>
        <w:br/>
        <w:t xml:space="preserve">•    Дети любят трогать газовые выключатели, поэтому подача газа к плите </w:t>
      </w:r>
      <w:proofErr w:type="gramStart"/>
      <w:r w:rsidRPr="00254266">
        <w:rPr>
          <w:rFonts w:ascii="Times New Roman" w:eastAsia="Times New Roman" w:hAnsi="Times New Roman" w:cs="Times New Roman"/>
          <w:color w:val="0F243E" w:themeColor="text2" w:themeShade="80"/>
          <w:sz w:val="28"/>
          <w:szCs w:val="28"/>
          <w:bdr w:val="none" w:sz="0" w:space="0" w:color="auto" w:frame="1"/>
          <w:lang w:eastAsia="ru-RU"/>
        </w:rPr>
        <w:t>должна быть перекрыта</w:t>
      </w:r>
      <w:proofErr w:type="gramEnd"/>
      <w:r w:rsidRPr="00254266">
        <w:rPr>
          <w:rFonts w:ascii="Times New Roman" w:eastAsia="Times New Roman" w:hAnsi="Times New Roman" w:cs="Times New Roman"/>
          <w:color w:val="0F243E" w:themeColor="text2" w:themeShade="80"/>
          <w:sz w:val="28"/>
          <w:szCs w:val="28"/>
          <w:bdr w:val="none" w:sz="0" w:space="0" w:color="auto" w:frame="1"/>
          <w:lang w:eastAsia="ru-RU"/>
        </w:rPr>
        <w:t>, когда она не используется по назначению. И вообще, не допускайте детей играть с плитой. Достаточно один раз не перекрыть подачу газа, чтобы ребенок, привыкший играть с выключателями, мог отравиться.</w:t>
      </w:r>
    </w:p>
    <w:p w:rsidR="0031063A" w:rsidRPr="00254266" w:rsidRDefault="0031063A" w:rsidP="00A27493">
      <w:pPr>
        <w:spacing w:after="0" w:line="240" w:lineRule="auto"/>
        <w:ind w:left="-993" w:firstLine="567"/>
        <w:jc w:val="both"/>
        <w:rPr>
          <w:rFonts w:ascii="Times New Roman" w:eastAsia="Times New Roman" w:hAnsi="Times New Roman" w:cs="Times New Roman"/>
          <w:color w:val="0F243E" w:themeColor="text2" w:themeShade="80"/>
          <w:sz w:val="28"/>
          <w:szCs w:val="28"/>
          <w:bdr w:val="none" w:sz="0" w:space="0" w:color="auto" w:frame="1"/>
          <w:lang w:eastAsia="ru-RU"/>
        </w:rPr>
      </w:pPr>
      <w:r w:rsidRPr="00254266">
        <w:rPr>
          <w:rFonts w:ascii="Times New Roman" w:eastAsia="Times New Roman" w:hAnsi="Times New Roman" w:cs="Times New Roman"/>
          <w:color w:val="0F243E" w:themeColor="text2" w:themeShade="80"/>
          <w:sz w:val="28"/>
          <w:szCs w:val="28"/>
          <w:bdr w:val="none" w:sz="0" w:space="0" w:color="auto" w:frame="1"/>
          <w:lang w:eastAsia="ru-RU"/>
        </w:rPr>
        <w:br/>
        <w:t xml:space="preserve">•    Никогда не оставляйте в доступном месте лекарства. Для ребенка достаточно мгновения, чтобы до них добраться. Дети особенно чувствительны к ядовитым веществам. Если взрослый человек, страдающий бессонницей, принимает снотворное из группы барбитуратов, то 1-2 таблетки для него – благо (хороший сон). Ребенок же до 3 лет от этого количества может получить тяжелое отравление. </w:t>
      </w:r>
    </w:p>
    <w:p w:rsidR="00254266" w:rsidRPr="00254266" w:rsidRDefault="00254266" w:rsidP="00A27493">
      <w:pPr>
        <w:spacing w:after="0" w:line="240" w:lineRule="auto"/>
        <w:ind w:left="-993" w:firstLine="567"/>
        <w:jc w:val="both"/>
        <w:rPr>
          <w:rFonts w:ascii="Times New Roman" w:eastAsia="Times New Roman" w:hAnsi="Times New Roman" w:cs="Times New Roman"/>
          <w:color w:val="000080"/>
          <w:sz w:val="28"/>
          <w:szCs w:val="28"/>
          <w:bdr w:val="none" w:sz="0" w:space="0" w:color="auto" w:frame="1"/>
          <w:lang w:eastAsia="ru-RU"/>
        </w:rPr>
      </w:pPr>
    </w:p>
    <w:p w:rsidR="00A27493" w:rsidRPr="00254266" w:rsidRDefault="00A27493" w:rsidP="00254266">
      <w:pPr>
        <w:spacing w:after="0" w:line="240" w:lineRule="auto"/>
        <w:ind w:left="-993" w:firstLine="567"/>
        <w:jc w:val="center"/>
        <w:rPr>
          <w:rFonts w:ascii="Times New Roman" w:eastAsia="Times New Roman" w:hAnsi="Times New Roman" w:cs="Times New Roman"/>
          <w:color w:val="000080"/>
          <w:sz w:val="28"/>
          <w:szCs w:val="28"/>
          <w:lang w:eastAsia="ru-RU"/>
        </w:rPr>
      </w:pPr>
      <w:r w:rsidRPr="00254266">
        <w:rPr>
          <w:rFonts w:ascii="Times New Roman" w:eastAsia="Times New Roman" w:hAnsi="Times New Roman" w:cs="Times New Roman"/>
          <w:noProof/>
          <w:color w:val="000080"/>
          <w:sz w:val="28"/>
          <w:szCs w:val="28"/>
          <w:bdr w:val="none" w:sz="0" w:space="0" w:color="auto" w:frame="1"/>
          <w:lang w:eastAsia="ru-RU"/>
        </w:rPr>
        <w:drawing>
          <wp:inline distT="0" distB="0" distL="0" distR="0" wp14:anchorId="5F1FC862" wp14:editId="61573E2D">
            <wp:extent cx="2218544" cy="1663908"/>
            <wp:effectExtent l="0" t="0" r="0" b="0"/>
            <wp:docPr id="9" name="Рисунок 2" descr="http://112.msk.ru/imgs/%20%D0%B8%20%D0%BB%D0%B5%D0%BA%D0%B0%D1%80%D1%81%D1%82%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12.msk.ru/imgs/%20%D0%B8%20%D0%BB%D0%B5%D0%BA%D0%B0%D1%80%D1%81%D1%82%D0%B2%D0%B0.jpg"/>
                    <pic:cNvPicPr>
                      <a:picLocks noChangeAspect="1" noChangeArrowheads="1"/>
                    </pic:cNvPicPr>
                  </pic:nvPicPr>
                  <pic:blipFill>
                    <a:blip r:embed="rId8" cstate="print"/>
                    <a:srcRect/>
                    <a:stretch>
                      <a:fillRect/>
                    </a:stretch>
                  </pic:blipFill>
                  <pic:spPr bwMode="auto">
                    <a:xfrm>
                      <a:off x="0" y="0"/>
                      <a:ext cx="2218972" cy="1664229"/>
                    </a:xfrm>
                    <a:prstGeom prst="rect">
                      <a:avLst/>
                    </a:prstGeom>
                    <a:noFill/>
                    <a:ln w="9525">
                      <a:noFill/>
                      <a:miter lim="800000"/>
                      <a:headEnd/>
                      <a:tailEnd/>
                    </a:ln>
                  </pic:spPr>
                </pic:pic>
              </a:graphicData>
            </a:graphic>
          </wp:inline>
        </w:drawing>
      </w:r>
    </w:p>
    <w:p w:rsidR="00355837" w:rsidRPr="00254266" w:rsidRDefault="0031063A" w:rsidP="0031063A">
      <w:pPr>
        <w:spacing w:after="0" w:line="240" w:lineRule="auto"/>
        <w:ind w:left="-993" w:firstLine="567"/>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0080"/>
          <w:sz w:val="28"/>
          <w:szCs w:val="28"/>
          <w:bdr w:val="none" w:sz="0" w:space="0" w:color="auto" w:frame="1"/>
          <w:lang w:eastAsia="ru-RU"/>
        </w:rPr>
        <w:br/>
        <w:t>•    </w:t>
      </w:r>
      <w:r w:rsidRPr="00254266">
        <w:rPr>
          <w:rFonts w:ascii="Times New Roman" w:eastAsia="Times New Roman" w:hAnsi="Times New Roman" w:cs="Times New Roman"/>
          <w:color w:val="002060"/>
          <w:sz w:val="28"/>
          <w:szCs w:val="28"/>
          <w:bdr w:val="none" w:sz="0" w:space="0" w:color="auto" w:frame="1"/>
          <w:lang w:eastAsia="ru-RU"/>
        </w:rPr>
        <w:t>Опасные предметы надо убрать из кухни. На нижних полках, когда они не закрываются на ключ, можно оставить только предметы, безопасные для ребенка.</w:t>
      </w:r>
    </w:p>
    <w:p w:rsidR="0031063A" w:rsidRPr="00254266" w:rsidRDefault="0031063A" w:rsidP="0031063A">
      <w:pPr>
        <w:spacing w:after="0" w:line="240" w:lineRule="auto"/>
        <w:ind w:left="-993" w:firstLine="567"/>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lastRenderedPageBreak/>
        <w:br/>
        <w:t>•  Особое внимание уделите ящику со столовыми приборами, ножами, ножницами и другими режущими и колющими предметами. Найдите для них место, недоступное для малышей. Когда они повзрослеют, объясните им назначение этих предметов и их опасность.</w:t>
      </w:r>
    </w:p>
    <w:p w:rsidR="008E6C0B" w:rsidRPr="00254266" w:rsidRDefault="008E6C0B" w:rsidP="0031063A">
      <w:pPr>
        <w:spacing w:after="0" w:line="240" w:lineRule="auto"/>
        <w:ind w:left="-993" w:firstLine="567"/>
        <w:jc w:val="both"/>
        <w:rPr>
          <w:rFonts w:ascii="Times New Roman" w:eastAsia="Times New Roman" w:hAnsi="Times New Roman" w:cs="Times New Roman"/>
          <w:color w:val="002060"/>
          <w:sz w:val="28"/>
          <w:szCs w:val="28"/>
          <w:bdr w:val="none" w:sz="0" w:space="0" w:color="auto" w:frame="1"/>
          <w:lang w:eastAsia="ru-RU"/>
        </w:rPr>
      </w:pPr>
    </w:p>
    <w:p w:rsidR="008E6C0B" w:rsidRPr="00254266" w:rsidRDefault="00A27493" w:rsidP="00254266">
      <w:pPr>
        <w:spacing w:after="0" w:line="240" w:lineRule="auto"/>
        <w:ind w:left="-993" w:firstLine="567"/>
        <w:jc w:val="center"/>
        <w:rPr>
          <w:rFonts w:ascii="Times New Roman" w:eastAsia="Times New Roman" w:hAnsi="Times New Roman" w:cs="Times New Roman"/>
          <w:color w:val="000080"/>
          <w:sz w:val="28"/>
          <w:szCs w:val="28"/>
          <w:lang w:eastAsia="ru-RU"/>
        </w:rPr>
      </w:pPr>
      <w:r w:rsidRPr="00254266">
        <w:rPr>
          <w:rFonts w:ascii="Times New Roman" w:eastAsia="Times New Roman" w:hAnsi="Times New Roman" w:cs="Times New Roman"/>
          <w:noProof/>
          <w:color w:val="000080"/>
          <w:sz w:val="28"/>
          <w:szCs w:val="28"/>
          <w:bdr w:val="none" w:sz="0" w:space="0" w:color="auto" w:frame="1"/>
          <w:lang w:eastAsia="ru-RU"/>
        </w:rPr>
        <w:drawing>
          <wp:inline distT="0" distB="0" distL="0" distR="0" wp14:anchorId="740108AE" wp14:editId="66B6FFD5">
            <wp:extent cx="3582649" cy="2239157"/>
            <wp:effectExtent l="0" t="0" r="0" b="0"/>
            <wp:docPr id="10" name="Рисунок 3" descr="http://112.msk.ru/imgs/%20%D0%B8%20%D0%BA%D1%83%D1%85%D0%BE%D0%BD%D0%BD%D0%B0%D1%8F%20%D1%83%D1%82%D0%B2%D0%B0%D1%80%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12.msk.ru/imgs/%20%D0%B8%20%D0%BA%D1%83%D1%85%D0%BE%D0%BD%D0%BD%D0%B0%D1%8F%20%D1%83%D1%82%D0%B2%D0%B0%D1%80%D1%8C.jpg"/>
                    <pic:cNvPicPr>
                      <a:picLocks noChangeAspect="1" noChangeArrowheads="1"/>
                    </pic:cNvPicPr>
                  </pic:nvPicPr>
                  <pic:blipFill>
                    <a:blip r:embed="rId9" cstate="print"/>
                    <a:srcRect/>
                    <a:stretch>
                      <a:fillRect/>
                    </a:stretch>
                  </pic:blipFill>
                  <pic:spPr bwMode="auto">
                    <a:xfrm>
                      <a:off x="0" y="0"/>
                      <a:ext cx="3588221" cy="2242640"/>
                    </a:xfrm>
                    <a:prstGeom prst="rect">
                      <a:avLst/>
                    </a:prstGeom>
                    <a:noFill/>
                    <a:ln w="9525">
                      <a:noFill/>
                      <a:miter lim="800000"/>
                      <a:headEnd/>
                      <a:tailEnd/>
                    </a:ln>
                  </pic:spPr>
                </pic:pic>
              </a:graphicData>
            </a:graphic>
          </wp:inline>
        </w:drawing>
      </w:r>
    </w:p>
    <w:p w:rsidR="00CF747E" w:rsidRPr="00254266" w:rsidRDefault="00CF747E" w:rsidP="008E6C0B">
      <w:pPr>
        <w:spacing w:after="0" w:line="240" w:lineRule="auto"/>
        <w:ind w:left="-993" w:firstLine="567"/>
        <w:rPr>
          <w:rFonts w:ascii="Times New Roman" w:eastAsia="Times New Roman" w:hAnsi="Times New Roman" w:cs="Times New Roman"/>
          <w:color w:val="000080"/>
          <w:sz w:val="28"/>
          <w:szCs w:val="28"/>
          <w:bdr w:val="none" w:sz="0" w:space="0" w:color="auto" w:frame="1"/>
          <w:lang w:eastAsia="ru-RU"/>
        </w:rPr>
      </w:pPr>
    </w:p>
    <w:p w:rsidR="00CF747E" w:rsidRPr="00254266" w:rsidRDefault="00CF747E" w:rsidP="00CF747E">
      <w:pPr>
        <w:spacing w:after="0" w:line="240" w:lineRule="auto"/>
        <w:rPr>
          <w:rFonts w:ascii="Times New Roman" w:eastAsia="Times New Roman" w:hAnsi="Times New Roman" w:cs="Times New Roman"/>
          <w:color w:val="000080"/>
          <w:sz w:val="28"/>
          <w:szCs w:val="28"/>
          <w:bdr w:val="none" w:sz="0" w:space="0" w:color="auto" w:frame="1"/>
          <w:lang w:eastAsia="ru-RU"/>
        </w:rPr>
      </w:pPr>
    </w:p>
    <w:p w:rsidR="008E6C0B" w:rsidRPr="00254266" w:rsidRDefault="00254266" w:rsidP="008E6C0B">
      <w:pPr>
        <w:spacing w:after="0" w:line="240" w:lineRule="auto"/>
        <w:ind w:left="-993" w:firstLine="567"/>
        <w:jc w:val="center"/>
        <w:rPr>
          <w:rFonts w:ascii="Times New Roman" w:eastAsia="Times New Roman" w:hAnsi="Times New Roman" w:cs="Times New Roman"/>
          <w:color w:val="C00000"/>
          <w:sz w:val="28"/>
          <w:szCs w:val="28"/>
          <w:bdr w:val="none" w:sz="0" w:space="0" w:color="auto" w:frame="1"/>
          <w:lang w:eastAsia="ru-RU"/>
        </w:rPr>
      </w:pPr>
      <w:r w:rsidRPr="00254266">
        <w:rPr>
          <w:rFonts w:ascii="Times New Roman" w:eastAsia="Times New Roman" w:hAnsi="Times New Roman" w:cs="Times New Roman"/>
          <w:b/>
          <w:bCs/>
          <w:color w:val="C00000"/>
          <w:sz w:val="28"/>
          <w:szCs w:val="28"/>
          <w:u w:val="single"/>
          <w:bdr w:val="none" w:sz="0" w:space="0" w:color="auto" w:frame="1"/>
          <w:lang w:eastAsia="ru-RU"/>
        </w:rPr>
        <w:t>РЕБЕНОК В ГОСТИНОЙ</w:t>
      </w:r>
    </w:p>
    <w:p w:rsidR="00CF747E" w:rsidRPr="00254266" w:rsidRDefault="0031063A" w:rsidP="00CF747E">
      <w:pPr>
        <w:spacing w:after="0" w:line="240" w:lineRule="auto"/>
        <w:ind w:left="-993" w:firstLine="567"/>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0080"/>
          <w:sz w:val="28"/>
          <w:szCs w:val="28"/>
          <w:bdr w:val="none" w:sz="0" w:space="0" w:color="auto" w:frame="1"/>
          <w:lang w:eastAsia="ru-RU"/>
        </w:rPr>
        <w:br/>
      </w:r>
      <w:r w:rsidRPr="00254266">
        <w:rPr>
          <w:rFonts w:ascii="Times New Roman" w:eastAsia="Times New Roman" w:hAnsi="Times New Roman" w:cs="Times New Roman"/>
          <w:color w:val="002060"/>
          <w:sz w:val="28"/>
          <w:szCs w:val="28"/>
          <w:bdr w:val="none" w:sz="0" w:space="0" w:color="auto" w:frame="1"/>
          <w:lang w:eastAsia="ru-RU"/>
        </w:rPr>
        <w:t>•   Чтобы не случилось беды, надо удалить с мебели хрупкие и опасные предметы обстановки, например, стеклянные или фарфоровые статуэтки и т. д. Плохо, когда ребенку взрослые постоянно что-то запрещают. Чтобы ребенок гармонически развивался, ему необходимо предоставить некоторую свободу действий и автономность.</w:t>
      </w:r>
    </w:p>
    <w:p w:rsidR="008E6C0B" w:rsidRPr="00254266" w:rsidRDefault="0031063A" w:rsidP="00CF747E">
      <w:pPr>
        <w:spacing w:after="0" w:line="240" w:lineRule="auto"/>
        <w:ind w:left="-993" w:firstLine="567"/>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br/>
        <w:t>•    Углы мебели являются основной причиной синяков и шишек, поэтому желательно закрыть их поролоном на клейкой ленте.</w:t>
      </w:r>
    </w:p>
    <w:p w:rsidR="00CF747E" w:rsidRPr="00254266" w:rsidRDefault="00CF747E" w:rsidP="008E6C0B">
      <w:pPr>
        <w:spacing w:after="0" w:line="240" w:lineRule="auto"/>
        <w:ind w:left="-993" w:firstLine="567"/>
        <w:jc w:val="both"/>
        <w:rPr>
          <w:rFonts w:ascii="Times New Roman" w:eastAsia="Times New Roman" w:hAnsi="Times New Roman" w:cs="Times New Roman"/>
          <w:color w:val="002060"/>
          <w:sz w:val="28"/>
          <w:szCs w:val="28"/>
          <w:lang w:eastAsia="ru-RU"/>
        </w:rPr>
      </w:pPr>
    </w:p>
    <w:p w:rsidR="00CF747E" w:rsidRDefault="00CF747E" w:rsidP="00CF747E">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Не оставляйте в розетках вилки электроприборов – миксеров, кофемолок, мясорубок. Утюг также должен оставаться недоступным для детей.</w:t>
      </w:r>
    </w:p>
    <w:p w:rsidR="00254266" w:rsidRDefault="00254266" w:rsidP="00CF747E">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p>
    <w:p w:rsidR="00CF747E" w:rsidRPr="00254266" w:rsidRDefault="00CF747E" w:rsidP="00355837">
      <w:pPr>
        <w:spacing w:after="0" w:line="240" w:lineRule="auto"/>
        <w:ind w:left="-1134"/>
        <w:jc w:val="right"/>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noProof/>
          <w:color w:val="002060"/>
          <w:sz w:val="28"/>
          <w:szCs w:val="28"/>
          <w:bdr w:val="none" w:sz="0" w:space="0" w:color="auto" w:frame="1"/>
          <w:lang w:eastAsia="ru-RU"/>
        </w:rPr>
        <w:drawing>
          <wp:inline distT="0" distB="0" distL="0" distR="0" wp14:anchorId="166059BE" wp14:editId="095F80C1">
            <wp:extent cx="3170806" cy="2370177"/>
            <wp:effectExtent l="19050" t="0" r="0" b="0"/>
            <wp:docPr id="1" name="Рисунок 49" descr="C:\Users\Домашний ПК\Desktop\фото- мамы\c7ed1de5c437246ab375c5a7b9c71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Домашний ПК\Desktop\фото- мамы\c7ed1de5c437246ab375c5a7b9c7136b.jpg"/>
                    <pic:cNvPicPr>
                      <a:picLocks noChangeAspect="1" noChangeArrowheads="1"/>
                    </pic:cNvPicPr>
                  </pic:nvPicPr>
                  <pic:blipFill>
                    <a:blip r:embed="rId10" cstate="print"/>
                    <a:srcRect/>
                    <a:stretch>
                      <a:fillRect/>
                    </a:stretch>
                  </pic:blipFill>
                  <pic:spPr bwMode="auto">
                    <a:xfrm>
                      <a:off x="0" y="0"/>
                      <a:ext cx="3172052" cy="2371108"/>
                    </a:xfrm>
                    <a:prstGeom prst="rect">
                      <a:avLst/>
                    </a:prstGeom>
                    <a:noFill/>
                    <a:ln w="9525">
                      <a:noFill/>
                      <a:miter lim="800000"/>
                      <a:headEnd/>
                      <a:tailEnd/>
                    </a:ln>
                  </pic:spPr>
                </pic:pic>
              </a:graphicData>
            </a:graphic>
          </wp:inline>
        </w:drawing>
      </w:r>
      <w:r w:rsidR="00254266">
        <w:rPr>
          <w:rFonts w:ascii="Times New Roman" w:eastAsia="Times New Roman" w:hAnsi="Times New Roman" w:cs="Times New Roman"/>
          <w:color w:val="002060"/>
          <w:sz w:val="28"/>
          <w:szCs w:val="28"/>
          <w:bdr w:val="none" w:sz="0" w:space="0" w:color="auto" w:frame="1"/>
          <w:lang w:eastAsia="ru-RU"/>
        </w:rPr>
        <w:t xml:space="preserve">      </w:t>
      </w:r>
      <w:r w:rsidR="00355837" w:rsidRPr="00254266">
        <w:rPr>
          <w:rFonts w:ascii="Times New Roman" w:eastAsia="Times New Roman" w:hAnsi="Times New Roman" w:cs="Times New Roman"/>
          <w:noProof/>
          <w:color w:val="002060"/>
          <w:sz w:val="28"/>
          <w:szCs w:val="28"/>
          <w:bdr w:val="none" w:sz="0" w:space="0" w:color="auto" w:frame="1"/>
          <w:lang w:eastAsia="ru-RU"/>
        </w:rPr>
        <w:drawing>
          <wp:inline distT="0" distB="0" distL="0" distR="0" wp14:anchorId="2FDB1E77" wp14:editId="042C9779">
            <wp:extent cx="2741058" cy="2368445"/>
            <wp:effectExtent l="0" t="0" r="0" b="0"/>
            <wp:docPr id="3" name="Рисунок 1" descr="C:\Users\Домашний ПК\Desktop\img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 ПК\Desktop\img1021.jpg"/>
                    <pic:cNvPicPr>
                      <a:picLocks noChangeAspect="1" noChangeArrowheads="1"/>
                    </pic:cNvPicPr>
                  </pic:nvPicPr>
                  <pic:blipFill>
                    <a:blip r:embed="rId11" cstate="print"/>
                    <a:srcRect/>
                    <a:stretch>
                      <a:fillRect/>
                    </a:stretch>
                  </pic:blipFill>
                  <pic:spPr bwMode="auto">
                    <a:xfrm>
                      <a:off x="0" y="0"/>
                      <a:ext cx="2745993" cy="2372709"/>
                    </a:xfrm>
                    <a:prstGeom prst="rect">
                      <a:avLst/>
                    </a:prstGeom>
                    <a:noFill/>
                    <a:ln w="9525">
                      <a:noFill/>
                      <a:miter lim="800000"/>
                      <a:headEnd/>
                      <a:tailEnd/>
                    </a:ln>
                  </pic:spPr>
                </pic:pic>
              </a:graphicData>
            </a:graphic>
          </wp:inline>
        </w:drawing>
      </w:r>
    </w:p>
    <w:p w:rsidR="00CF747E" w:rsidRPr="00254266" w:rsidRDefault="00CF747E" w:rsidP="00CF747E">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Следует удостовериться, что домашнее электрооборудование централизованно заземлено.</w:t>
      </w:r>
    </w:p>
    <w:p w:rsidR="00CF747E" w:rsidRPr="00254266" w:rsidRDefault="00CF747E" w:rsidP="00CF747E">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lastRenderedPageBreak/>
        <w:br/>
        <w:t xml:space="preserve">•  Установите автоматические пробки. Кроме того, существуют специальные </w:t>
      </w:r>
      <w:proofErr w:type="gramStart"/>
      <w:r w:rsidRPr="00254266">
        <w:rPr>
          <w:rFonts w:ascii="Times New Roman" w:eastAsia="Times New Roman" w:hAnsi="Times New Roman" w:cs="Times New Roman"/>
          <w:color w:val="002060"/>
          <w:sz w:val="28"/>
          <w:szCs w:val="28"/>
          <w:bdr w:val="none" w:sz="0" w:space="0" w:color="auto" w:frame="1"/>
          <w:lang w:eastAsia="ru-RU"/>
        </w:rPr>
        <w:t>устройства</w:t>
      </w:r>
      <w:proofErr w:type="gramEnd"/>
      <w:r w:rsidRPr="00254266">
        <w:rPr>
          <w:rFonts w:ascii="Times New Roman" w:eastAsia="Times New Roman" w:hAnsi="Times New Roman" w:cs="Times New Roman"/>
          <w:color w:val="002060"/>
          <w:sz w:val="28"/>
          <w:szCs w:val="28"/>
          <w:bdr w:val="none" w:sz="0" w:space="0" w:color="auto" w:frame="1"/>
          <w:lang w:eastAsia="ru-RU"/>
        </w:rPr>
        <w:t xml:space="preserve"> автоматически определяющие утечку тока при соприкосновении людей с силовыми магистралями и блокирующие при этом подачу электроэнергии в жилище.</w:t>
      </w:r>
    </w:p>
    <w:p w:rsidR="008E6C0B" w:rsidRPr="00254266" w:rsidRDefault="0031063A" w:rsidP="00254266">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br/>
        <w:t>•    Запомните: алкоголь, сигареты, зажигалки, спички должны храниться далеко от детей. Не оставляйте в пределах досягаемости монетки, шпильки, косточки от фруктов, гвозди, шурупы, которые ребенок может проглотить или воткнуть в розетку, в рот или нос.</w:t>
      </w:r>
    </w:p>
    <w:p w:rsidR="00355837" w:rsidRPr="00254266" w:rsidRDefault="00355837" w:rsidP="00CF747E">
      <w:pPr>
        <w:spacing w:after="0" w:line="240" w:lineRule="auto"/>
        <w:ind w:left="-993"/>
        <w:jc w:val="both"/>
        <w:rPr>
          <w:rFonts w:ascii="Times New Roman" w:eastAsia="Times New Roman" w:hAnsi="Times New Roman" w:cs="Times New Roman"/>
          <w:color w:val="002060"/>
          <w:sz w:val="28"/>
          <w:szCs w:val="28"/>
          <w:lang w:eastAsia="ru-RU"/>
        </w:rPr>
      </w:pPr>
    </w:p>
    <w:p w:rsidR="00355837" w:rsidRPr="00254266" w:rsidRDefault="00355837" w:rsidP="00254266">
      <w:pPr>
        <w:spacing w:after="0" w:line="240" w:lineRule="auto"/>
        <w:ind w:left="-993" w:firstLine="567"/>
        <w:jc w:val="center"/>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noProof/>
          <w:color w:val="002060"/>
          <w:sz w:val="28"/>
          <w:szCs w:val="28"/>
          <w:bdr w:val="none" w:sz="0" w:space="0" w:color="auto" w:frame="1"/>
          <w:lang w:eastAsia="ru-RU"/>
        </w:rPr>
        <w:drawing>
          <wp:inline distT="0" distB="0" distL="0" distR="0" wp14:anchorId="3DBBA113" wp14:editId="621F1E82">
            <wp:extent cx="3324225" cy="1930195"/>
            <wp:effectExtent l="19050" t="0" r="9525" b="0"/>
            <wp:docPr id="4" name="Рисунок 2" descr="C:\Users\Домашний ПК\Desktop\пожарна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ашний ПК\Desktop\пожарная_2.jpg"/>
                    <pic:cNvPicPr>
                      <a:picLocks noChangeAspect="1" noChangeArrowheads="1"/>
                    </pic:cNvPicPr>
                  </pic:nvPicPr>
                  <pic:blipFill>
                    <a:blip r:embed="rId12" cstate="print"/>
                    <a:srcRect/>
                    <a:stretch>
                      <a:fillRect/>
                    </a:stretch>
                  </pic:blipFill>
                  <pic:spPr bwMode="auto">
                    <a:xfrm>
                      <a:off x="0" y="0"/>
                      <a:ext cx="3324225" cy="1930195"/>
                    </a:xfrm>
                    <a:prstGeom prst="rect">
                      <a:avLst/>
                    </a:prstGeom>
                    <a:noFill/>
                    <a:ln w="9525">
                      <a:noFill/>
                      <a:miter lim="800000"/>
                      <a:headEnd/>
                      <a:tailEnd/>
                    </a:ln>
                  </pic:spPr>
                </pic:pic>
              </a:graphicData>
            </a:graphic>
          </wp:inline>
        </w:drawing>
      </w:r>
    </w:p>
    <w:p w:rsidR="00355837" w:rsidRPr="00254266" w:rsidRDefault="0031063A" w:rsidP="00355837">
      <w:pPr>
        <w:spacing w:after="0" w:line="240" w:lineRule="auto"/>
        <w:ind w:left="-993" w:firstLine="567"/>
        <w:jc w:val="both"/>
        <w:rPr>
          <w:rFonts w:ascii="Times New Roman" w:eastAsia="Times New Roman" w:hAnsi="Times New Roman" w:cs="Times New Roman"/>
          <w:color w:val="002060"/>
          <w:sz w:val="28"/>
          <w:szCs w:val="28"/>
          <w:lang w:eastAsia="ru-RU"/>
        </w:rPr>
      </w:pPr>
      <w:r w:rsidRPr="00254266">
        <w:rPr>
          <w:rFonts w:ascii="Times New Roman" w:eastAsia="Times New Roman" w:hAnsi="Times New Roman" w:cs="Times New Roman"/>
          <w:color w:val="002060"/>
          <w:sz w:val="28"/>
          <w:szCs w:val="28"/>
          <w:bdr w:val="none" w:sz="0" w:space="0" w:color="auto" w:frame="1"/>
          <w:lang w:eastAsia="ru-RU"/>
        </w:rPr>
        <w:br/>
        <w:t>•    Источником опасности могут быть окна. Нельзя разрешать детям ставить стул или табуретку и забираться на подоконник.</w:t>
      </w:r>
      <w:r w:rsidRPr="00254266">
        <w:rPr>
          <w:rFonts w:ascii="Times New Roman" w:eastAsia="Times New Roman" w:hAnsi="Times New Roman" w:cs="Times New Roman"/>
          <w:color w:val="002060"/>
          <w:sz w:val="28"/>
          <w:szCs w:val="28"/>
          <w:lang w:eastAsia="ru-RU"/>
        </w:rPr>
        <w:t> </w:t>
      </w:r>
    </w:p>
    <w:p w:rsidR="00355837" w:rsidRPr="00254266" w:rsidRDefault="0031063A" w:rsidP="00355837">
      <w:pPr>
        <w:spacing w:after="0" w:line="240" w:lineRule="auto"/>
        <w:ind w:left="-993" w:firstLine="567"/>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br/>
        <w:t>•    Некоторые комнатные и садовые растения, например, тюльпаны, токсичны и иногда даже смертельны, поэтому их следует держать вдали от детей.</w:t>
      </w:r>
    </w:p>
    <w:p w:rsidR="00355837" w:rsidRPr="00254266" w:rsidRDefault="0031063A" w:rsidP="00355837">
      <w:pPr>
        <w:spacing w:after="0" w:line="240" w:lineRule="auto"/>
        <w:ind w:left="-993" w:firstLine="567"/>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0080"/>
          <w:sz w:val="28"/>
          <w:szCs w:val="28"/>
          <w:bdr w:val="none" w:sz="0" w:space="0" w:color="auto" w:frame="1"/>
          <w:lang w:eastAsia="ru-RU"/>
        </w:rPr>
        <w:br/>
      </w:r>
      <w:r w:rsidRPr="00254266">
        <w:rPr>
          <w:rFonts w:ascii="Times New Roman" w:eastAsia="Times New Roman" w:hAnsi="Times New Roman" w:cs="Times New Roman"/>
          <w:color w:val="002060"/>
          <w:sz w:val="28"/>
          <w:szCs w:val="28"/>
          <w:bdr w:val="none" w:sz="0" w:space="0" w:color="auto" w:frame="1"/>
          <w:lang w:eastAsia="ru-RU"/>
        </w:rPr>
        <w:t>•    Терраса, балкон, где дети играют, должны иметь хорошую защитную решетку, очень высокую и с узкими пролетами.</w:t>
      </w:r>
    </w:p>
    <w:p w:rsidR="00355837" w:rsidRPr="00254266" w:rsidRDefault="00355837" w:rsidP="00254266">
      <w:pPr>
        <w:spacing w:after="0" w:line="240" w:lineRule="auto"/>
        <w:ind w:left="-993" w:firstLine="567"/>
        <w:jc w:val="center"/>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noProof/>
          <w:color w:val="002060"/>
          <w:sz w:val="28"/>
          <w:szCs w:val="28"/>
          <w:bdr w:val="none" w:sz="0" w:space="0" w:color="auto" w:frame="1"/>
          <w:lang w:eastAsia="ru-RU"/>
        </w:rPr>
        <w:drawing>
          <wp:inline distT="0" distB="0" distL="0" distR="0" wp14:anchorId="408E936C" wp14:editId="38BA6E47">
            <wp:extent cx="3327816" cy="2438202"/>
            <wp:effectExtent l="0" t="0" r="0" b="0"/>
            <wp:docPr id="5" name="Рисунок 3" descr="C:\Users\Домашний ПК\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ашний ПК\Desktop\7.jpg"/>
                    <pic:cNvPicPr>
                      <a:picLocks noChangeAspect="1" noChangeArrowheads="1"/>
                    </pic:cNvPicPr>
                  </pic:nvPicPr>
                  <pic:blipFill>
                    <a:blip r:embed="rId13" cstate="print"/>
                    <a:srcRect/>
                    <a:stretch>
                      <a:fillRect/>
                    </a:stretch>
                  </pic:blipFill>
                  <pic:spPr bwMode="auto">
                    <a:xfrm>
                      <a:off x="0" y="0"/>
                      <a:ext cx="3330650" cy="2440278"/>
                    </a:xfrm>
                    <a:prstGeom prst="rect">
                      <a:avLst/>
                    </a:prstGeom>
                    <a:noFill/>
                    <a:ln w="9525">
                      <a:noFill/>
                      <a:miter lim="800000"/>
                      <a:headEnd/>
                      <a:tailEnd/>
                    </a:ln>
                  </pic:spPr>
                </pic:pic>
              </a:graphicData>
            </a:graphic>
          </wp:inline>
        </w:drawing>
      </w:r>
    </w:p>
    <w:p w:rsidR="00355837" w:rsidRPr="00254266" w:rsidRDefault="0031063A" w:rsidP="00355837">
      <w:pPr>
        <w:spacing w:after="0" w:line="240" w:lineRule="auto"/>
        <w:ind w:left="-993" w:firstLine="567"/>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br/>
        <w:t xml:space="preserve">•   Иногда игрушки могут стать опасными для ребенка. Некоторые покрываются лаком на свинцовой основе – он </w:t>
      </w:r>
      <w:proofErr w:type="gramStart"/>
      <w:r w:rsidRPr="00254266">
        <w:rPr>
          <w:rFonts w:ascii="Times New Roman" w:eastAsia="Times New Roman" w:hAnsi="Times New Roman" w:cs="Times New Roman"/>
          <w:color w:val="002060"/>
          <w:sz w:val="28"/>
          <w:szCs w:val="28"/>
          <w:bdr w:val="none" w:sz="0" w:space="0" w:color="auto" w:frame="1"/>
          <w:lang w:eastAsia="ru-RU"/>
        </w:rPr>
        <w:t>токсичен</w:t>
      </w:r>
      <w:proofErr w:type="gramEnd"/>
      <w:r w:rsidRPr="00254266">
        <w:rPr>
          <w:rFonts w:ascii="Times New Roman" w:eastAsia="Times New Roman" w:hAnsi="Times New Roman" w:cs="Times New Roman"/>
          <w:color w:val="002060"/>
          <w:sz w:val="28"/>
          <w:szCs w:val="28"/>
          <w:bdr w:val="none" w:sz="0" w:space="0" w:color="auto" w:frame="1"/>
          <w:lang w:eastAsia="ru-RU"/>
        </w:rPr>
        <w:t xml:space="preserve">. Сломанная игрушка часто имеет режущие края, се следует выкинуть. Не дарите детям опасные игрушки: пульки от игрушечного оружия, попадая в твердые предметы, отскакивают и попадают в тех, </w:t>
      </w:r>
      <w:r w:rsidRPr="00254266">
        <w:rPr>
          <w:rFonts w:ascii="Times New Roman" w:eastAsia="Times New Roman" w:hAnsi="Times New Roman" w:cs="Times New Roman"/>
          <w:color w:val="002060"/>
          <w:sz w:val="28"/>
          <w:szCs w:val="28"/>
          <w:bdr w:val="none" w:sz="0" w:space="0" w:color="auto" w:frame="1"/>
          <w:lang w:eastAsia="ru-RU"/>
        </w:rPr>
        <w:lastRenderedPageBreak/>
        <w:t>кто стрелял. Пистоны разбрасывают вокруг искры, которые могут попасть в глаза. Опасны также луки, стрелы, рогатки.</w:t>
      </w:r>
    </w:p>
    <w:p w:rsidR="008E6C0B" w:rsidRPr="00254266" w:rsidRDefault="0031063A" w:rsidP="00254266">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Игрушки должны находиться на нижних полках, чтобы ребенок не карабкался за ними на высоту.</w:t>
      </w:r>
    </w:p>
    <w:p w:rsidR="008E6C0B" w:rsidRPr="00254266" w:rsidRDefault="008E6C0B" w:rsidP="008E6C0B">
      <w:pPr>
        <w:spacing w:after="0" w:line="240" w:lineRule="auto"/>
        <w:ind w:left="-993" w:firstLine="567"/>
        <w:jc w:val="center"/>
        <w:rPr>
          <w:rFonts w:ascii="Times New Roman" w:eastAsia="Times New Roman" w:hAnsi="Times New Roman" w:cs="Times New Roman"/>
          <w:color w:val="000080"/>
          <w:sz w:val="28"/>
          <w:szCs w:val="28"/>
          <w:bdr w:val="none" w:sz="0" w:space="0" w:color="auto" w:frame="1"/>
          <w:lang w:eastAsia="ru-RU"/>
        </w:rPr>
      </w:pPr>
      <w:r w:rsidRPr="00254266">
        <w:rPr>
          <w:rFonts w:ascii="Times New Roman" w:eastAsia="Times New Roman" w:hAnsi="Times New Roman" w:cs="Times New Roman"/>
          <w:noProof/>
          <w:color w:val="000080"/>
          <w:sz w:val="28"/>
          <w:szCs w:val="28"/>
          <w:bdr w:val="none" w:sz="0" w:space="0" w:color="auto" w:frame="1"/>
          <w:lang w:eastAsia="ru-RU"/>
        </w:rPr>
        <w:drawing>
          <wp:inline distT="0" distB="0" distL="0" distR="0" wp14:anchorId="662DF314" wp14:editId="0BD323A1">
            <wp:extent cx="2668249" cy="2001187"/>
            <wp:effectExtent l="0" t="0" r="0" b="0"/>
            <wp:docPr id="17" name="Рисунок 17" descr="C:\Users\Домашний ПК\Desktop\фото- мамы\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машний ПК\Desktop\фото- мамы\img10.jpg"/>
                    <pic:cNvPicPr>
                      <a:picLocks noChangeAspect="1" noChangeArrowheads="1"/>
                    </pic:cNvPicPr>
                  </pic:nvPicPr>
                  <pic:blipFill>
                    <a:blip r:embed="rId14" cstate="print"/>
                    <a:srcRect/>
                    <a:stretch>
                      <a:fillRect/>
                    </a:stretch>
                  </pic:blipFill>
                  <pic:spPr bwMode="auto">
                    <a:xfrm>
                      <a:off x="0" y="0"/>
                      <a:ext cx="2678097" cy="2008573"/>
                    </a:xfrm>
                    <a:prstGeom prst="rect">
                      <a:avLst/>
                    </a:prstGeom>
                    <a:noFill/>
                    <a:ln w="9525">
                      <a:noFill/>
                      <a:miter lim="800000"/>
                      <a:headEnd/>
                      <a:tailEnd/>
                    </a:ln>
                  </pic:spPr>
                </pic:pic>
              </a:graphicData>
            </a:graphic>
          </wp:inline>
        </w:drawing>
      </w:r>
    </w:p>
    <w:p w:rsidR="00D66FE6" w:rsidRPr="00254266" w:rsidRDefault="0031063A" w:rsidP="00254266">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0080"/>
          <w:sz w:val="28"/>
          <w:szCs w:val="28"/>
          <w:bdr w:val="none" w:sz="0" w:space="0" w:color="auto" w:frame="1"/>
          <w:lang w:eastAsia="ru-RU"/>
        </w:rPr>
        <w:t>•    </w:t>
      </w:r>
      <w:r w:rsidRPr="00254266">
        <w:rPr>
          <w:rFonts w:ascii="Times New Roman" w:eastAsia="Times New Roman" w:hAnsi="Times New Roman" w:cs="Times New Roman"/>
          <w:color w:val="002060"/>
          <w:sz w:val="28"/>
          <w:szCs w:val="28"/>
          <w:bdr w:val="none" w:sz="0" w:space="0" w:color="auto" w:frame="1"/>
          <w:lang w:eastAsia="ru-RU"/>
        </w:rPr>
        <w:t>Не оставляйте ребенка одного перед незащищенным камином: может выскочить искорка и поджечь ковер или даже одежду ребенка. Если ребенок слишком близко подходит к пламени, это также может привести к возгоранию одежды, причем, сделанная из синтетического материала, она загорается намного быстрее. Можно научить детей пользоваться спичками, но ясно, что они должны это делать в присутствии старших.</w:t>
      </w:r>
    </w:p>
    <w:p w:rsidR="007905A2" w:rsidRPr="00254266" w:rsidRDefault="0031063A" w:rsidP="00D66FE6">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xml:space="preserve">•    Пепельницы должны быть всегда </w:t>
      </w:r>
      <w:proofErr w:type="gramStart"/>
      <w:r w:rsidRPr="00254266">
        <w:rPr>
          <w:rFonts w:ascii="Times New Roman" w:eastAsia="Times New Roman" w:hAnsi="Times New Roman" w:cs="Times New Roman"/>
          <w:color w:val="002060"/>
          <w:sz w:val="28"/>
          <w:szCs w:val="28"/>
          <w:bdr w:val="none" w:sz="0" w:space="0" w:color="auto" w:frame="1"/>
          <w:lang w:eastAsia="ru-RU"/>
        </w:rPr>
        <w:t>очищенными</w:t>
      </w:r>
      <w:proofErr w:type="gramEnd"/>
      <w:r w:rsidRPr="00254266">
        <w:rPr>
          <w:rFonts w:ascii="Times New Roman" w:eastAsia="Times New Roman" w:hAnsi="Times New Roman" w:cs="Times New Roman"/>
          <w:color w:val="002060"/>
          <w:sz w:val="28"/>
          <w:szCs w:val="28"/>
          <w:bdr w:val="none" w:sz="0" w:space="0" w:color="auto" w:frame="1"/>
          <w:lang w:eastAsia="ru-RU"/>
        </w:rPr>
        <w:t>, даже маленький оку</w:t>
      </w:r>
      <w:r w:rsidR="007905A2" w:rsidRPr="00254266">
        <w:rPr>
          <w:rFonts w:ascii="Times New Roman" w:eastAsia="Times New Roman" w:hAnsi="Times New Roman" w:cs="Times New Roman"/>
          <w:color w:val="002060"/>
          <w:sz w:val="28"/>
          <w:szCs w:val="28"/>
          <w:bdr w:val="none" w:sz="0" w:space="0" w:color="auto" w:frame="1"/>
          <w:lang w:eastAsia="ru-RU"/>
        </w:rPr>
        <w:t>рок может вызвать интоксикацию.</w:t>
      </w:r>
    </w:p>
    <w:p w:rsidR="00D66FE6" w:rsidRPr="00254266" w:rsidRDefault="0031063A" w:rsidP="00D66FE6">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xml:space="preserve">•    Во время обеда ребенок может потянуть на себя скатерть, опрокинуть на себя кроме пустой посуды также и тарелки с </w:t>
      </w:r>
      <w:r w:rsidR="00D66FE6" w:rsidRPr="00254266">
        <w:rPr>
          <w:rFonts w:ascii="Times New Roman" w:eastAsia="Times New Roman" w:hAnsi="Times New Roman" w:cs="Times New Roman"/>
          <w:color w:val="002060"/>
          <w:sz w:val="28"/>
          <w:szCs w:val="28"/>
          <w:bdr w:val="none" w:sz="0" w:space="0" w:color="auto" w:frame="1"/>
          <w:lang w:eastAsia="ru-RU"/>
        </w:rPr>
        <w:t>горячей пищей.</w:t>
      </w:r>
    </w:p>
    <w:p w:rsidR="00D66FE6" w:rsidRPr="00254266" w:rsidRDefault="0031063A" w:rsidP="00D66FE6">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Детское креслице должно иметь твердую опору и снабж</w:t>
      </w:r>
      <w:r w:rsidR="00D66FE6" w:rsidRPr="00254266">
        <w:rPr>
          <w:rFonts w:ascii="Times New Roman" w:eastAsia="Times New Roman" w:hAnsi="Times New Roman" w:cs="Times New Roman"/>
          <w:color w:val="002060"/>
          <w:sz w:val="28"/>
          <w:szCs w:val="28"/>
          <w:bdr w:val="none" w:sz="0" w:space="0" w:color="auto" w:frame="1"/>
          <w:lang w:eastAsia="ru-RU"/>
        </w:rPr>
        <w:t>аться предохранительным ремнем.</w:t>
      </w:r>
    </w:p>
    <w:p w:rsidR="0031063A" w:rsidRPr="00254266" w:rsidRDefault="0031063A" w:rsidP="00D66FE6">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Хорошая привычка - не оставлять открытых подвесных проводов, розеток. Лучше прикрепить их к стене или провести за мебелью.</w:t>
      </w:r>
    </w:p>
    <w:p w:rsidR="008E6C0B" w:rsidRPr="00254266" w:rsidRDefault="008E6C0B" w:rsidP="008E6C0B">
      <w:pPr>
        <w:spacing w:after="0" w:line="240" w:lineRule="auto"/>
        <w:ind w:left="-993" w:firstLine="567"/>
        <w:rPr>
          <w:rFonts w:ascii="Times New Roman" w:eastAsia="Times New Roman" w:hAnsi="Times New Roman" w:cs="Times New Roman"/>
          <w:color w:val="002060"/>
          <w:sz w:val="28"/>
          <w:szCs w:val="28"/>
          <w:lang w:eastAsia="ru-RU"/>
        </w:rPr>
      </w:pPr>
    </w:p>
    <w:p w:rsidR="00254266" w:rsidRDefault="0031063A" w:rsidP="00254266">
      <w:pPr>
        <w:spacing w:after="0" w:line="240" w:lineRule="auto"/>
        <w:ind w:left="-993" w:firstLine="567"/>
        <w:jc w:val="center"/>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noProof/>
          <w:color w:val="002060"/>
          <w:sz w:val="28"/>
          <w:szCs w:val="28"/>
          <w:bdr w:val="none" w:sz="0" w:space="0" w:color="auto" w:frame="1"/>
          <w:lang w:eastAsia="ru-RU"/>
        </w:rPr>
        <w:drawing>
          <wp:inline distT="0" distB="0" distL="0" distR="0" wp14:anchorId="549A46DD" wp14:editId="3D9D7EA0">
            <wp:extent cx="2608288" cy="1741033"/>
            <wp:effectExtent l="0" t="0" r="0" b="0"/>
            <wp:docPr id="6" name="Рисунок 6" descr="http://112.msk.ru/imgs/%20%D0%B8%20%D0%BF%D1%80%D0%BE%D0%B2%D0%BE%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12.msk.ru/imgs/%20%D0%B8%20%D0%BF%D1%80%D0%BE%D0%B2%D0%BE%D0%B4.jpg"/>
                    <pic:cNvPicPr>
                      <a:picLocks noChangeAspect="1" noChangeArrowheads="1"/>
                    </pic:cNvPicPr>
                  </pic:nvPicPr>
                  <pic:blipFill>
                    <a:blip r:embed="rId15" cstate="print"/>
                    <a:srcRect/>
                    <a:stretch>
                      <a:fillRect/>
                    </a:stretch>
                  </pic:blipFill>
                  <pic:spPr bwMode="auto">
                    <a:xfrm>
                      <a:off x="0" y="0"/>
                      <a:ext cx="2629911" cy="1755466"/>
                    </a:xfrm>
                    <a:prstGeom prst="rect">
                      <a:avLst/>
                    </a:prstGeom>
                    <a:noFill/>
                    <a:ln w="9525">
                      <a:noFill/>
                      <a:miter lim="800000"/>
                      <a:headEnd/>
                      <a:tailEnd/>
                    </a:ln>
                  </pic:spPr>
                </pic:pic>
              </a:graphicData>
            </a:graphic>
          </wp:inline>
        </w:drawing>
      </w:r>
    </w:p>
    <w:p w:rsidR="00A810C9" w:rsidRPr="00254266" w:rsidRDefault="0031063A" w:rsidP="00254266">
      <w:pPr>
        <w:spacing w:after="0" w:line="240" w:lineRule="auto"/>
        <w:ind w:left="-993" w:firstLine="567"/>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br/>
        <w:t xml:space="preserve">•  Если в комнате есть витраж, то хорошо бы закрыть его защитной бумагой или панелью из фанеры или полистирола, заменить обыкновенное стекло </w:t>
      </w:r>
      <w:proofErr w:type="gramStart"/>
      <w:r w:rsidRPr="00254266">
        <w:rPr>
          <w:rFonts w:ascii="Times New Roman" w:eastAsia="Times New Roman" w:hAnsi="Times New Roman" w:cs="Times New Roman"/>
          <w:color w:val="002060"/>
          <w:sz w:val="28"/>
          <w:szCs w:val="28"/>
          <w:bdr w:val="none" w:sz="0" w:space="0" w:color="auto" w:frame="1"/>
          <w:lang w:eastAsia="ru-RU"/>
        </w:rPr>
        <w:t>на</w:t>
      </w:r>
      <w:proofErr w:type="gramEnd"/>
      <w:r w:rsidRPr="00254266">
        <w:rPr>
          <w:rFonts w:ascii="Times New Roman" w:eastAsia="Times New Roman" w:hAnsi="Times New Roman" w:cs="Times New Roman"/>
          <w:color w:val="002060"/>
          <w:sz w:val="28"/>
          <w:szCs w:val="28"/>
          <w:bdr w:val="none" w:sz="0" w:space="0" w:color="auto" w:frame="1"/>
          <w:lang w:eastAsia="ru-RU"/>
        </w:rPr>
        <w:t xml:space="preserve"> закаленное или армированное. Основная опасность, если стекло разобьется, заключается в том, что оно разлетается на острые и режущие осколки, которые раня человека, могут привести к тяжелым последствиям. Современная технология предлагает стекла, выдерживающие удары и </w:t>
      </w:r>
      <w:proofErr w:type="spellStart"/>
      <w:r w:rsidR="00A810C9" w:rsidRPr="00254266">
        <w:rPr>
          <w:rFonts w:ascii="Times New Roman" w:eastAsia="Times New Roman" w:hAnsi="Times New Roman" w:cs="Times New Roman"/>
          <w:color w:val="002060"/>
          <w:sz w:val="28"/>
          <w:szCs w:val="28"/>
          <w:bdr w:val="none" w:sz="0" w:space="0" w:color="auto" w:frame="1"/>
          <w:lang w:eastAsia="ru-RU"/>
        </w:rPr>
        <w:t>неразлетающиеся</w:t>
      </w:r>
      <w:proofErr w:type="spellEnd"/>
      <w:r w:rsidR="00A810C9" w:rsidRPr="00254266">
        <w:rPr>
          <w:rFonts w:ascii="Times New Roman" w:eastAsia="Times New Roman" w:hAnsi="Times New Roman" w:cs="Times New Roman"/>
          <w:color w:val="002060"/>
          <w:sz w:val="28"/>
          <w:szCs w:val="28"/>
          <w:bdr w:val="none" w:sz="0" w:space="0" w:color="auto" w:frame="1"/>
          <w:lang w:eastAsia="ru-RU"/>
        </w:rPr>
        <w:t xml:space="preserve"> в случае ломки.</w:t>
      </w:r>
    </w:p>
    <w:p w:rsidR="008E6C0B" w:rsidRPr="00254266" w:rsidRDefault="0031063A" w:rsidP="00A810C9">
      <w:pPr>
        <w:spacing w:after="0" w:line="240" w:lineRule="auto"/>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Огнестрельное</w:t>
      </w:r>
      <w:r w:rsidR="002A5464" w:rsidRPr="00254266">
        <w:rPr>
          <w:rFonts w:ascii="Times New Roman" w:eastAsia="Times New Roman" w:hAnsi="Times New Roman" w:cs="Times New Roman"/>
          <w:color w:val="002060"/>
          <w:sz w:val="28"/>
          <w:szCs w:val="28"/>
          <w:bdr w:val="none" w:sz="0" w:space="0" w:color="auto" w:frame="1"/>
          <w:lang w:eastAsia="ru-RU"/>
        </w:rPr>
        <w:t xml:space="preserve"> </w:t>
      </w:r>
      <w:r w:rsidRPr="00254266">
        <w:rPr>
          <w:rFonts w:ascii="Times New Roman" w:eastAsia="Times New Roman" w:hAnsi="Times New Roman" w:cs="Times New Roman"/>
          <w:color w:val="002060"/>
          <w:sz w:val="28"/>
          <w:szCs w:val="28"/>
          <w:bdr w:val="none" w:sz="0" w:space="0" w:color="auto" w:frame="1"/>
          <w:lang w:eastAsia="ru-RU"/>
        </w:rPr>
        <w:t xml:space="preserve">оружие дома должно храниться </w:t>
      </w:r>
      <w:proofErr w:type="gramStart"/>
      <w:r w:rsidRPr="00254266">
        <w:rPr>
          <w:rFonts w:ascii="Times New Roman" w:eastAsia="Times New Roman" w:hAnsi="Times New Roman" w:cs="Times New Roman"/>
          <w:color w:val="002060"/>
          <w:sz w:val="28"/>
          <w:szCs w:val="28"/>
          <w:bdr w:val="none" w:sz="0" w:space="0" w:color="auto" w:frame="1"/>
          <w:lang w:eastAsia="ru-RU"/>
        </w:rPr>
        <w:t>разряженным</w:t>
      </w:r>
      <w:proofErr w:type="gramEnd"/>
      <w:r w:rsidRPr="00254266">
        <w:rPr>
          <w:rFonts w:ascii="Times New Roman" w:eastAsia="Times New Roman" w:hAnsi="Times New Roman" w:cs="Times New Roman"/>
          <w:color w:val="002060"/>
          <w:sz w:val="28"/>
          <w:szCs w:val="28"/>
          <w:bdr w:val="none" w:sz="0" w:space="0" w:color="auto" w:frame="1"/>
          <w:lang w:eastAsia="ru-RU"/>
        </w:rPr>
        <w:t xml:space="preserve"> в металлическом шкафу (сейфе), закрытом на ключ.</w:t>
      </w:r>
    </w:p>
    <w:p w:rsidR="001E3596" w:rsidRDefault="001E3596" w:rsidP="00D66FE6">
      <w:pPr>
        <w:spacing w:after="0" w:line="240" w:lineRule="auto"/>
        <w:ind w:left="-993" w:firstLine="567"/>
        <w:jc w:val="center"/>
        <w:rPr>
          <w:rFonts w:ascii="Times New Roman" w:eastAsia="Times New Roman" w:hAnsi="Times New Roman" w:cs="Times New Roman"/>
          <w:b/>
          <w:bCs/>
          <w:color w:val="C00000"/>
          <w:sz w:val="28"/>
          <w:szCs w:val="28"/>
          <w:u w:val="single"/>
          <w:bdr w:val="none" w:sz="0" w:space="0" w:color="auto" w:frame="1"/>
          <w:lang w:eastAsia="ru-RU"/>
        </w:rPr>
      </w:pPr>
    </w:p>
    <w:p w:rsidR="001E3596" w:rsidRDefault="001E3596" w:rsidP="00D66FE6">
      <w:pPr>
        <w:spacing w:after="0" w:line="240" w:lineRule="auto"/>
        <w:ind w:left="-993" w:firstLine="567"/>
        <w:jc w:val="center"/>
        <w:rPr>
          <w:rFonts w:ascii="Times New Roman" w:eastAsia="Times New Roman" w:hAnsi="Times New Roman" w:cs="Times New Roman"/>
          <w:b/>
          <w:bCs/>
          <w:color w:val="C00000"/>
          <w:sz w:val="28"/>
          <w:szCs w:val="28"/>
          <w:u w:val="single"/>
          <w:bdr w:val="none" w:sz="0" w:space="0" w:color="auto" w:frame="1"/>
          <w:lang w:eastAsia="ru-RU"/>
        </w:rPr>
      </w:pPr>
    </w:p>
    <w:p w:rsidR="00D66FE6" w:rsidRPr="00254266" w:rsidRDefault="00254266" w:rsidP="00D66FE6">
      <w:pPr>
        <w:spacing w:after="0" w:line="240" w:lineRule="auto"/>
        <w:ind w:left="-993" w:firstLine="567"/>
        <w:jc w:val="center"/>
        <w:rPr>
          <w:rFonts w:ascii="Times New Roman" w:eastAsia="Times New Roman" w:hAnsi="Times New Roman" w:cs="Times New Roman"/>
          <w:b/>
          <w:bCs/>
          <w:color w:val="C00000"/>
          <w:sz w:val="28"/>
          <w:szCs w:val="28"/>
          <w:u w:val="single"/>
          <w:bdr w:val="none" w:sz="0" w:space="0" w:color="auto" w:frame="1"/>
          <w:lang w:eastAsia="ru-RU"/>
        </w:rPr>
      </w:pPr>
      <w:r w:rsidRPr="00254266">
        <w:rPr>
          <w:rFonts w:ascii="Times New Roman" w:eastAsia="Times New Roman" w:hAnsi="Times New Roman" w:cs="Times New Roman"/>
          <w:b/>
          <w:bCs/>
          <w:color w:val="C00000"/>
          <w:sz w:val="28"/>
          <w:szCs w:val="28"/>
          <w:u w:val="single"/>
          <w:bdr w:val="none" w:sz="0" w:space="0" w:color="auto" w:frame="1"/>
          <w:lang w:eastAsia="ru-RU"/>
        </w:rPr>
        <w:t>РЕБЕНОК В СПАЛЬНЕ</w:t>
      </w:r>
    </w:p>
    <w:p w:rsidR="00D66FE6" w:rsidRPr="00254266" w:rsidRDefault="0031063A"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i/>
          <w:color w:val="002060"/>
          <w:sz w:val="28"/>
          <w:szCs w:val="28"/>
          <w:u w:val="single"/>
          <w:bdr w:val="none" w:sz="0" w:space="0" w:color="auto" w:frame="1"/>
          <w:lang w:eastAsia="ru-RU"/>
        </w:rPr>
        <w:br/>
      </w:r>
      <w:r w:rsidRPr="00254266">
        <w:rPr>
          <w:rFonts w:ascii="Times New Roman" w:eastAsia="Times New Roman" w:hAnsi="Times New Roman" w:cs="Times New Roman"/>
          <w:color w:val="002060"/>
          <w:sz w:val="28"/>
          <w:szCs w:val="28"/>
          <w:bdr w:val="none" w:sz="0" w:space="0" w:color="auto" w:frame="1"/>
          <w:lang w:eastAsia="ru-RU"/>
        </w:rPr>
        <w:t xml:space="preserve">•   Чтобы избежать любою опасную для ребенка травму в комнате, где он спит, помните, что кровать должна иметь грубый матрас и не слишком мягкую подушку. Простыня </w:t>
      </w:r>
      <w:proofErr w:type="gramStart"/>
      <w:r w:rsidRPr="00254266">
        <w:rPr>
          <w:rFonts w:ascii="Times New Roman" w:eastAsia="Times New Roman" w:hAnsi="Times New Roman" w:cs="Times New Roman"/>
          <w:color w:val="002060"/>
          <w:sz w:val="28"/>
          <w:szCs w:val="28"/>
          <w:bdr w:val="none" w:sz="0" w:space="0" w:color="auto" w:frame="1"/>
          <w:lang w:eastAsia="ru-RU"/>
        </w:rPr>
        <w:t>должна быть хорошо натянута</w:t>
      </w:r>
      <w:proofErr w:type="gramEnd"/>
      <w:r w:rsidRPr="00254266">
        <w:rPr>
          <w:rFonts w:ascii="Times New Roman" w:eastAsia="Times New Roman" w:hAnsi="Times New Roman" w:cs="Times New Roman"/>
          <w:color w:val="002060"/>
          <w:sz w:val="28"/>
          <w:szCs w:val="28"/>
          <w:bdr w:val="none" w:sz="0" w:space="0" w:color="auto" w:frame="1"/>
          <w:lang w:eastAsia="ru-RU"/>
        </w:rPr>
        <w:t xml:space="preserve"> тесемками, которые, проходя по</w:t>
      </w:r>
      <w:r w:rsidR="00D66FE6" w:rsidRPr="00254266">
        <w:rPr>
          <w:rFonts w:ascii="Times New Roman" w:eastAsia="Times New Roman" w:hAnsi="Times New Roman" w:cs="Times New Roman"/>
          <w:color w:val="002060"/>
          <w:sz w:val="28"/>
          <w:szCs w:val="28"/>
          <w:bdr w:val="none" w:sz="0" w:space="0" w:color="auto" w:frame="1"/>
          <w:lang w:eastAsia="ru-RU"/>
        </w:rPr>
        <w:t>д матрасом, закрепляют ее края.</w:t>
      </w:r>
    </w:p>
    <w:p w:rsidR="00D66FE6" w:rsidRPr="00254266" w:rsidRDefault="0031063A"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Бывают случаи, когда ребенок встает в кроватке, переваливается через край и падает. Чтобы этого не случилось, высота барьера кровати должна быть, по крайней мере, 50-60 см, а расстояние между пру</w:t>
      </w:r>
      <w:r w:rsidR="00D66FE6" w:rsidRPr="00254266">
        <w:rPr>
          <w:rFonts w:ascii="Times New Roman" w:eastAsia="Times New Roman" w:hAnsi="Times New Roman" w:cs="Times New Roman"/>
          <w:color w:val="002060"/>
          <w:sz w:val="28"/>
          <w:szCs w:val="28"/>
          <w:bdr w:val="none" w:sz="0" w:space="0" w:color="auto" w:frame="1"/>
          <w:lang w:eastAsia="ru-RU"/>
        </w:rPr>
        <w:t>тьями не должно превышать 7 см.</w:t>
      </w:r>
    </w:p>
    <w:p w:rsidR="00D66FE6" w:rsidRPr="00254266" w:rsidRDefault="0031063A"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xml:space="preserve">•    Не пользуйтесь </w:t>
      </w:r>
      <w:proofErr w:type="spellStart"/>
      <w:r w:rsidRPr="00254266">
        <w:rPr>
          <w:rFonts w:ascii="Times New Roman" w:eastAsia="Times New Roman" w:hAnsi="Times New Roman" w:cs="Times New Roman"/>
          <w:color w:val="002060"/>
          <w:sz w:val="28"/>
          <w:szCs w:val="28"/>
          <w:bdr w:val="none" w:sz="0" w:space="0" w:color="auto" w:frame="1"/>
          <w:lang w:eastAsia="ru-RU"/>
        </w:rPr>
        <w:t>электропокрывалами</w:t>
      </w:r>
      <w:proofErr w:type="spellEnd"/>
      <w:r w:rsidRPr="00254266">
        <w:rPr>
          <w:rFonts w:ascii="Times New Roman" w:eastAsia="Times New Roman" w:hAnsi="Times New Roman" w:cs="Times New Roman"/>
          <w:color w:val="002060"/>
          <w:sz w:val="28"/>
          <w:szCs w:val="28"/>
          <w:bdr w:val="none" w:sz="0" w:space="0" w:color="auto" w:frame="1"/>
          <w:lang w:eastAsia="ru-RU"/>
        </w:rPr>
        <w:t>, электрическими переносными пе</w:t>
      </w:r>
      <w:r w:rsidR="00D66FE6" w:rsidRPr="00254266">
        <w:rPr>
          <w:rFonts w:ascii="Times New Roman" w:eastAsia="Times New Roman" w:hAnsi="Times New Roman" w:cs="Times New Roman"/>
          <w:color w:val="002060"/>
          <w:sz w:val="28"/>
          <w:szCs w:val="28"/>
          <w:bdr w:val="none" w:sz="0" w:space="0" w:color="auto" w:frame="1"/>
          <w:lang w:eastAsia="ru-RU"/>
        </w:rPr>
        <w:t>чами, о которые можно обжечься.</w:t>
      </w:r>
    </w:p>
    <w:p w:rsidR="00D66FE6" w:rsidRPr="00254266" w:rsidRDefault="0031063A"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Не вешайте на шею цепочки, веревочки или слюнявчики, особенно к</w:t>
      </w:r>
      <w:r w:rsidR="00D66FE6" w:rsidRPr="00254266">
        <w:rPr>
          <w:rFonts w:ascii="Times New Roman" w:eastAsia="Times New Roman" w:hAnsi="Times New Roman" w:cs="Times New Roman"/>
          <w:color w:val="002060"/>
          <w:sz w:val="28"/>
          <w:szCs w:val="28"/>
          <w:bdr w:val="none" w:sz="0" w:space="0" w:color="auto" w:frame="1"/>
          <w:lang w:eastAsia="ru-RU"/>
        </w:rPr>
        <w:t>огда укладываете ребенка спать.</w:t>
      </w:r>
    </w:p>
    <w:p w:rsidR="00D66FE6" w:rsidRPr="00254266" w:rsidRDefault="0031063A"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Приучайте малыша спать в своей постели на боку, чтобы он не мог захлебнуться отрыгнутым молоком или рвотной массой. По этой же причине кормящая мать должна быть особенн</w:t>
      </w:r>
      <w:r w:rsidR="00D66FE6" w:rsidRPr="00254266">
        <w:rPr>
          <w:rFonts w:ascii="Times New Roman" w:eastAsia="Times New Roman" w:hAnsi="Times New Roman" w:cs="Times New Roman"/>
          <w:color w:val="002060"/>
          <w:sz w:val="28"/>
          <w:szCs w:val="28"/>
          <w:bdr w:val="none" w:sz="0" w:space="0" w:color="auto" w:frame="1"/>
          <w:lang w:eastAsia="ru-RU"/>
        </w:rPr>
        <w:t>о внимательной к ребенку ночью.</w:t>
      </w:r>
    </w:p>
    <w:p w:rsidR="00D66FE6" w:rsidRDefault="0031063A" w:rsidP="001E3596">
      <w:pPr>
        <w:spacing w:after="0"/>
        <w:ind w:left="-993"/>
        <w:jc w:val="both"/>
        <w:rPr>
          <w:rFonts w:ascii="Times New Roman" w:eastAsia="Times New Roman" w:hAnsi="Times New Roman" w:cs="Times New Roman"/>
          <w:color w:val="002060"/>
          <w:sz w:val="28"/>
          <w:szCs w:val="28"/>
          <w:lang w:eastAsia="ru-RU"/>
        </w:rPr>
      </w:pPr>
      <w:r w:rsidRPr="00254266">
        <w:rPr>
          <w:rFonts w:ascii="Times New Roman" w:eastAsia="Times New Roman" w:hAnsi="Times New Roman" w:cs="Times New Roman"/>
          <w:color w:val="002060"/>
          <w:sz w:val="28"/>
          <w:szCs w:val="28"/>
          <w:bdr w:val="none" w:sz="0" w:space="0" w:color="auto" w:frame="1"/>
          <w:lang w:eastAsia="ru-RU"/>
        </w:rPr>
        <w:t xml:space="preserve">•   Шкатулки, комоды, шкафы в комнате </w:t>
      </w:r>
      <w:proofErr w:type="gramStart"/>
      <w:r w:rsidRPr="00254266">
        <w:rPr>
          <w:rFonts w:ascii="Times New Roman" w:eastAsia="Times New Roman" w:hAnsi="Times New Roman" w:cs="Times New Roman"/>
          <w:color w:val="002060"/>
          <w:sz w:val="28"/>
          <w:szCs w:val="28"/>
          <w:bdr w:val="none" w:sz="0" w:space="0" w:color="auto" w:frame="1"/>
          <w:lang w:eastAsia="ru-RU"/>
        </w:rPr>
        <w:t>должны быть закрыты</w:t>
      </w:r>
      <w:proofErr w:type="gramEnd"/>
      <w:r w:rsidRPr="00254266">
        <w:rPr>
          <w:rFonts w:ascii="Times New Roman" w:eastAsia="Times New Roman" w:hAnsi="Times New Roman" w:cs="Times New Roman"/>
          <w:color w:val="002060"/>
          <w:sz w:val="28"/>
          <w:szCs w:val="28"/>
          <w:bdr w:val="none" w:sz="0" w:space="0" w:color="auto" w:frame="1"/>
          <w:lang w:eastAsia="ru-RU"/>
        </w:rPr>
        <w:t xml:space="preserve"> на ключ. Нужно предусмотреть обстоятельства, при которых ребенок может закрыться в комнате, например, не оставлять в двери ключ, ставить замок на предохранитель.</w:t>
      </w:r>
      <w:r w:rsidRPr="00254266">
        <w:rPr>
          <w:rFonts w:ascii="Times New Roman" w:eastAsia="Times New Roman" w:hAnsi="Times New Roman" w:cs="Times New Roman"/>
          <w:color w:val="002060"/>
          <w:sz w:val="28"/>
          <w:szCs w:val="28"/>
          <w:lang w:eastAsia="ru-RU"/>
        </w:rPr>
        <w:t> </w:t>
      </w:r>
    </w:p>
    <w:p w:rsidR="001E3596" w:rsidRDefault="001E3596" w:rsidP="001E3596">
      <w:pPr>
        <w:spacing w:after="0"/>
        <w:ind w:left="-993"/>
        <w:jc w:val="both"/>
        <w:rPr>
          <w:rFonts w:ascii="Times New Roman" w:eastAsia="Times New Roman" w:hAnsi="Times New Roman" w:cs="Times New Roman"/>
          <w:color w:val="002060"/>
          <w:sz w:val="28"/>
          <w:szCs w:val="28"/>
          <w:lang w:eastAsia="ru-RU"/>
        </w:rPr>
      </w:pPr>
    </w:p>
    <w:p w:rsidR="001E3596" w:rsidRDefault="001E3596" w:rsidP="001E3596">
      <w:pPr>
        <w:spacing w:after="0"/>
        <w:ind w:left="-993"/>
        <w:jc w:val="both"/>
        <w:rPr>
          <w:rFonts w:ascii="Times New Roman" w:eastAsia="Times New Roman" w:hAnsi="Times New Roman" w:cs="Times New Roman"/>
          <w:color w:val="002060"/>
          <w:sz w:val="28"/>
          <w:szCs w:val="28"/>
          <w:lang w:eastAsia="ru-RU"/>
        </w:rPr>
      </w:pPr>
    </w:p>
    <w:p w:rsidR="001E3596" w:rsidRDefault="001E3596" w:rsidP="001E3596">
      <w:pPr>
        <w:spacing w:after="0"/>
        <w:ind w:left="-993"/>
        <w:jc w:val="both"/>
        <w:rPr>
          <w:rFonts w:ascii="Times New Roman" w:eastAsia="Times New Roman" w:hAnsi="Times New Roman" w:cs="Times New Roman"/>
          <w:color w:val="002060"/>
          <w:sz w:val="28"/>
          <w:szCs w:val="28"/>
          <w:lang w:eastAsia="ru-RU"/>
        </w:rPr>
      </w:pPr>
    </w:p>
    <w:p w:rsidR="001E3596" w:rsidRPr="00254266" w:rsidRDefault="001E3596"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p>
    <w:p w:rsidR="008E6C0B" w:rsidRPr="00254266" w:rsidRDefault="00A436C0" w:rsidP="00A436C0">
      <w:pPr>
        <w:spacing w:after="0" w:line="240" w:lineRule="auto"/>
        <w:ind w:left="-1134"/>
        <w:jc w:val="right"/>
        <w:rPr>
          <w:rFonts w:ascii="Times New Roman" w:eastAsia="Times New Roman" w:hAnsi="Times New Roman" w:cs="Times New Roman"/>
          <w:color w:val="000080"/>
          <w:sz w:val="28"/>
          <w:szCs w:val="28"/>
          <w:bdr w:val="none" w:sz="0" w:space="0" w:color="auto" w:frame="1"/>
          <w:lang w:eastAsia="ru-RU"/>
        </w:rPr>
      </w:pPr>
      <w:r w:rsidRPr="00254266">
        <w:rPr>
          <w:rFonts w:ascii="Times New Roman" w:eastAsia="Times New Roman" w:hAnsi="Times New Roman" w:cs="Times New Roman"/>
          <w:noProof/>
          <w:color w:val="002060"/>
          <w:sz w:val="28"/>
          <w:szCs w:val="28"/>
          <w:bdr w:val="none" w:sz="0" w:space="0" w:color="auto" w:frame="1"/>
          <w:lang w:eastAsia="ru-RU"/>
        </w:rPr>
        <w:drawing>
          <wp:inline distT="0" distB="0" distL="0" distR="0" wp14:anchorId="7BFC8670" wp14:editId="21BE61C3">
            <wp:extent cx="3311525" cy="2632662"/>
            <wp:effectExtent l="19050" t="0" r="3175" b="0"/>
            <wp:docPr id="19" name="Рисунок 5" descr="C:\Users\Домашний ПК\Desktop\Smart LED Little Cloud Night Lamp_detail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ашний ПК\Desktop\Smart LED Little Cloud Night Lamp_details_1.jpg"/>
                    <pic:cNvPicPr>
                      <a:picLocks noChangeAspect="1" noChangeArrowheads="1"/>
                    </pic:cNvPicPr>
                  </pic:nvPicPr>
                  <pic:blipFill>
                    <a:blip r:embed="rId16" cstate="print"/>
                    <a:srcRect/>
                    <a:stretch>
                      <a:fillRect/>
                    </a:stretch>
                  </pic:blipFill>
                  <pic:spPr bwMode="auto">
                    <a:xfrm>
                      <a:off x="0" y="0"/>
                      <a:ext cx="3311525" cy="2632662"/>
                    </a:xfrm>
                    <a:prstGeom prst="rect">
                      <a:avLst/>
                    </a:prstGeom>
                    <a:noFill/>
                    <a:ln w="9525">
                      <a:noFill/>
                      <a:miter lim="800000"/>
                      <a:headEnd/>
                      <a:tailEnd/>
                    </a:ln>
                  </pic:spPr>
                </pic:pic>
              </a:graphicData>
            </a:graphic>
          </wp:inline>
        </w:drawing>
      </w:r>
      <w:r w:rsidR="00254266">
        <w:rPr>
          <w:rFonts w:ascii="Times New Roman" w:eastAsia="Times New Roman" w:hAnsi="Times New Roman" w:cs="Times New Roman"/>
          <w:color w:val="000080"/>
          <w:sz w:val="28"/>
          <w:szCs w:val="28"/>
          <w:bdr w:val="none" w:sz="0" w:space="0" w:color="auto" w:frame="1"/>
          <w:lang w:eastAsia="ru-RU"/>
        </w:rPr>
        <w:t xml:space="preserve">   </w:t>
      </w:r>
      <w:r w:rsidR="00D66FE6" w:rsidRPr="00254266">
        <w:rPr>
          <w:rFonts w:ascii="Times New Roman" w:eastAsia="Times New Roman" w:hAnsi="Times New Roman" w:cs="Times New Roman"/>
          <w:noProof/>
          <w:color w:val="000080"/>
          <w:sz w:val="28"/>
          <w:szCs w:val="28"/>
          <w:bdr w:val="none" w:sz="0" w:space="0" w:color="auto" w:frame="1"/>
          <w:lang w:eastAsia="ru-RU"/>
        </w:rPr>
        <w:drawing>
          <wp:inline distT="0" distB="0" distL="0" distR="0" wp14:anchorId="5384CA9A" wp14:editId="285D6225">
            <wp:extent cx="2758190" cy="2762795"/>
            <wp:effectExtent l="0" t="0" r="0" b="0"/>
            <wp:docPr id="16" name="Рисунок 4" descr="C:\Users\Домашний ПК\Desktop\kak-sdelat-dom-dlja-malenkogo-rebenka-bezopasny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ашний ПК\Desktop\kak-sdelat-dom-dlja-malenkogo-rebenka-bezopasnym_2.png"/>
                    <pic:cNvPicPr>
                      <a:picLocks noChangeAspect="1" noChangeArrowheads="1"/>
                    </pic:cNvPicPr>
                  </pic:nvPicPr>
                  <pic:blipFill>
                    <a:blip r:embed="rId17" cstate="print"/>
                    <a:srcRect/>
                    <a:stretch>
                      <a:fillRect/>
                    </a:stretch>
                  </pic:blipFill>
                  <pic:spPr bwMode="auto">
                    <a:xfrm>
                      <a:off x="0" y="0"/>
                      <a:ext cx="2761413" cy="2766024"/>
                    </a:xfrm>
                    <a:prstGeom prst="rect">
                      <a:avLst/>
                    </a:prstGeom>
                    <a:noFill/>
                    <a:ln w="9525">
                      <a:noFill/>
                      <a:miter lim="800000"/>
                      <a:headEnd/>
                      <a:tailEnd/>
                    </a:ln>
                  </pic:spPr>
                </pic:pic>
              </a:graphicData>
            </a:graphic>
          </wp:inline>
        </w:drawing>
      </w:r>
    </w:p>
    <w:p w:rsidR="008E6C0B" w:rsidRPr="00254266" w:rsidRDefault="008E6C0B" w:rsidP="00D66FE6">
      <w:pPr>
        <w:spacing w:after="0" w:line="240" w:lineRule="auto"/>
        <w:ind w:left="-993"/>
        <w:jc w:val="both"/>
        <w:rPr>
          <w:rFonts w:ascii="Times New Roman" w:eastAsia="Times New Roman" w:hAnsi="Times New Roman" w:cs="Times New Roman"/>
          <w:color w:val="000080"/>
          <w:sz w:val="28"/>
          <w:szCs w:val="28"/>
          <w:bdr w:val="none" w:sz="0" w:space="0" w:color="auto" w:frame="1"/>
          <w:lang w:eastAsia="ru-RU"/>
        </w:rPr>
      </w:pPr>
    </w:p>
    <w:p w:rsidR="001E3596" w:rsidRDefault="001E3596" w:rsidP="00A436C0">
      <w:pPr>
        <w:spacing w:after="0" w:line="240" w:lineRule="auto"/>
        <w:jc w:val="center"/>
        <w:rPr>
          <w:rFonts w:ascii="Times New Roman" w:eastAsia="Times New Roman" w:hAnsi="Times New Roman" w:cs="Times New Roman"/>
          <w:b/>
          <w:bCs/>
          <w:color w:val="C00000"/>
          <w:sz w:val="28"/>
          <w:szCs w:val="28"/>
          <w:u w:val="single"/>
          <w:bdr w:val="none" w:sz="0" w:space="0" w:color="auto" w:frame="1"/>
          <w:lang w:eastAsia="ru-RU"/>
        </w:rPr>
      </w:pPr>
    </w:p>
    <w:p w:rsidR="001E3596" w:rsidRDefault="001E3596" w:rsidP="00A436C0">
      <w:pPr>
        <w:spacing w:after="0" w:line="240" w:lineRule="auto"/>
        <w:jc w:val="center"/>
        <w:rPr>
          <w:rFonts w:ascii="Times New Roman" w:eastAsia="Times New Roman" w:hAnsi="Times New Roman" w:cs="Times New Roman"/>
          <w:b/>
          <w:bCs/>
          <w:color w:val="C00000"/>
          <w:sz w:val="28"/>
          <w:szCs w:val="28"/>
          <w:u w:val="single"/>
          <w:bdr w:val="none" w:sz="0" w:space="0" w:color="auto" w:frame="1"/>
          <w:lang w:eastAsia="ru-RU"/>
        </w:rPr>
      </w:pPr>
    </w:p>
    <w:p w:rsidR="001E3596" w:rsidRDefault="001E3596" w:rsidP="00A436C0">
      <w:pPr>
        <w:spacing w:after="0" w:line="240" w:lineRule="auto"/>
        <w:jc w:val="center"/>
        <w:rPr>
          <w:rFonts w:ascii="Times New Roman" w:eastAsia="Times New Roman" w:hAnsi="Times New Roman" w:cs="Times New Roman"/>
          <w:b/>
          <w:bCs/>
          <w:color w:val="C00000"/>
          <w:sz w:val="28"/>
          <w:szCs w:val="28"/>
          <w:u w:val="single"/>
          <w:bdr w:val="none" w:sz="0" w:space="0" w:color="auto" w:frame="1"/>
          <w:lang w:eastAsia="ru-RU"/>
        </w:rPr>
      </w:pPr>
    </w:p>
    <w:p w:rsidR="001E3596" w:rsidRDefault="001E3596" w:rsidP="00A436C0">
      <w:pPr>
        <w:spacing w:after="0" w:line="240" w:lineRule="auto"/>
        <w:jc w:val="center"/>
        <w:rPr>
          <w:rFonts w:ascii="Times New Roman" w:eastAsia="Times New Roman" w:hAnsi="Times New Roman" w:cs="Times New Roman"/>
          <w:b/>
          <w:bCs/>
          <w:color w:val="C00000"/>
          <w:sz w:val="28"/>
          <w:szCs w:val="28"/>
          <w:u w:val="single"/>
          <w:bdr w:val="none" w:sz="0" w:space="0" w:color="auto" w:frame="1"/>
          <w:lang w:eastAsia="ru-RU"/>
        </w:rPr>
      </w:pPr>
    </w:p>
    <w:p w:rsidR="00A436C0" w:rsidRPr="00254266" w:rsidRDefault="001E3596" w:rsidP="00A436C0">
      <w:pPr>
        <w:spacing w:after="0" w:line="240" w:lineRule="auto"/>
        <w:jc w:val="center"/>
        <w:rPr>
          <w:rFonts w:ascii="Times New Roman" w:eastAsia="Times New Roman" w:hAnsi="Times New Roman" w:cs="Times New Roman"/>
          <w:b/>
          <w:bCs/>
          <w:color w:val="C00000"/>
          <w:sz w:val="28"/>
          <w:szCs w:val="28"/>
          <w:u w:val="single"/>
          <w:bdr w:val="none" w:sz="0" w:space="0" w:color="auto" w:frame="1"/>
          <w:lang w:eastAsia="ru-RU"/>
        </w:rPr>
      </w:pPr>
      <w:r w:rsidRPr="00254266">
        <w:rPr>
          <w:rFonts w:ascii="Times New Roman" w:eastAsia="Times New Roman" w:hAnsi="Times New Roman" w:cs="Times New Roman"/>
          <w:b/>
          <w:bCs/>
          <w:color w:val="C00000"/>
          <w:sz w:val="28"/>
          <w:szCs w:val="28"/>
          <w:u w:val="single"/>
          <w:bdr w:val="none" w:sz="0" w:space="0" w:color="auto" w:frame="1"/>
          <w:lang w:eastAsia="ru-RU"/>
        </w:rPr>
        <w:t>РЕБЕНОК В ВАННОЙ КОМНАТЕ</w:t>
      </w:r>
    </w:p>
    <w:p w:rsidR="00A436C0" w:rsidRPr="00254266" w:rsidRDefault="0031063A" w:rsidP="001E3596">
      <w:pPr>
        <w:spacing w:after="0"/>
        <w:ind w:left="-851"/>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0080"/>
          <w:sz w:val="28"/>
          <w:szCs w:val="28"/>
          <w:bdr w:val="none" w:sz="0" w:space="0" w:color="auto" w:frame="1"/>
          <w:lang w:eastAsia="ru-RU"/>
        </w:rPr>
        <w:br/>
        <w:t>•    </w:t>
      </w:r>
      <w:r w:rsidRPr="00254266">
        <w:rPr>
          <w:rFonts w:ascii="Times New Roman" w:eastAsia="Times New Roman" w:hAnsi="Times New Roman" w:cs="Times New Roman"/>
          <w:color w:val="002060"/>
          <w:sz w:val="28"/>
          <w:szCs w:val="28"/>
          <w:bdr w:val="none" w:sz="0" w:space="0" w:color="auto" w:frame="1"/>
          <w:lang w:eastAsia="ru-RU"/>
        </w:rPr>
        <w:t>Так как дети часто гибнут в ванной, на ее двери лучше установить замок, который при необходим</w:t>
      </w:r>
      <w:r w:rsidR="00A436C0" w:rsidRPr="00254266">
        <w:rPr>
          <w:rFonts w:ascii="Times New Roman" w:eastAsia="Times New Roman" w:hAnsi="Times New Roman" w:cs="Times New Roman"/>
          <w:color w:val="002060"/>
          <w:sz w:val="28"/>
          <w:szCs w:val="28"/>
          <w:bdr w:val="none" w:sz="0" w:space="0" w:color="auto" w:frame="1"/>
          <w:lang w:eastAsia="ru-RU"/>
        </w:rPr>
        <w:t>ости может быть открыт снаружи.</w:t>
      </w:r>
    </w:p>
    <w:p w:rsidR="0031063A" w:rsidRPr="00254266" w:rsidRDefault="0031063A" w:rsidP="001E3596">
      <w:pPr>
        <w:spacing w:after="0"/>
        <w:ind w:left="-851"/>
        <w:jc w:val="both"/>
        <w:rPr>
          <w:rFonts w:ascii="Times New Roman" w:eastAsia="Times New Roman" w:hAnsi="Times New Roman" w:cs="Times New Roman"/>
          <w:color w:val="002060"/>
          <w:sz w:val="28"/>
          <w:szCs w:val="28"/>
          <w:lang w:eastAsia="ru-RU"/>
        </w:rPr>
      </w:pPr>
      <w:r w:rsidRPr="00254266">
        <w:rPr>
          <w:rFonts w:ascii="Times New Roman" w:eastAsia="Times New Roman" w:hAnsi="Times New Roman" w:cs="Times New Roman"/>
          <w:color w:val="002060"/>
          <w:sz w:val="28"/>
          <w:szCs w:val="28"/>
          <w:bdr w:val="none" w:sz="0" w:space="0" w:color="auto" w:frame="1"/>
          <w:lang w:eastAsia="ru-RU"/>
        </w:rPr>
        <w:t>•    Не купайте ребенка, если не прошло 3-х часов с последнего приема пищи.</w:t>
      </w:r>
    </w:p>
    <w:p w:rsidR="00A436C0" w:rsidRPr="00254266" w:rsidRDefault="0031063A" w:rsidP="001E3596">
      <w:pPr>
        <w:spacing w:after="0"/>
        <w:ind w:left="-993" w:firstLine="567"/>
        <w:jc w:val="center"/>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noProof/>
          <w:color w:val="002060"/>
          <w:sz w:val="28"/>
          <w:szCs w:val="28"/>
          <w:bdr w:val="none" w:sz="0" w:space="0" w:color="auto" w:frame="1"/>
          <w:lang w:eastAsia="ru-RU"/>
        </w:rPr>
        <w:drawing>
          <wp:inline distT="0" distB="0" distL="0" distR="0" wp14:anchorId="47FA53BE" wp14:editId="696B8ADE">
            <wp:extent cx="3810000" cy="2581275"/>
            <wp:effectExtent l="19050" t="0" r="0" b="0"/>
            <wp:docPr id="7" name="Рисунок 7" descr="http://112.msk.ru/imgs/%20%D0%B2%20%D0%B2%D0%B0%D0%BD%D0%BD%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12.msk.ru/imgs/%20%D0%B2%20%D0%B2%D0%B0%D0%BD%D0%BD%D0%B5.jpg"/>
                    <pic:cNvPicPr>
                      <a:picLocks noChangeAspect="1" noChangeArrowheads="1"/>
                    </pic:cNvPicPr>
                  </pic:nvPicPr>
                  <pic:blipFill>
                    <a:blip r:embed="rId18" cstate="print"/>
                    <a:srcRect/>
                    <a:stretch>
                      <a:fillRect/>
                    </a:stretch>
                  </pic:blipFill>
                  <pic:spPr bwMode="auto">
                    <a:xfrm>
                      <a:off x="0" y="0"/>
                      <a:ext cx="3810000" cy="2581275"/>
                    </a:xfrm>
                    <a:prstGeom prst="rect">
                      <a:avLst/>
                    </a:prstGeom>
                    <a:noFill/>
                    <a:ln w="9525">
                      <a:noFill/>
                      <a:miter lim="800000"/>
                      <a:headEnd/>
                      <a:tailEnd/>
                    </a:ln>
                  </pic:spPr>
                </pic:pic>
              </a:graphicData>
            </a:graphic>
          </wp:inline>
        </w:drawing>
      </w:r>
    </w:p>
    <w:p w:rsidR="00A436C0" w:rsidRPr="00254266" w:rsidRDefault="0031063A" w:rsidP="001E3596">
      <w:pPr>
        <w:spacing w:after="0"/>
        <w:ind w:left="-993" w:firstLine="567"/>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br/>
        <w:t>•    Попробуйте локтем температуру воды, прежде чем опустить в нее ребенка.</w:t>
      </w:r>
    </w:p>
    <w:p w:rsidR="00A436C0" w:rsidRPr="00254266" w:rsidRDefault="001E3596"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r>
        <w:rPr>
          <w:rFonts w:ascii="Times New Roman" w:eastAsia="Times New Roman" w:hAnsi="Times New Roman" w:cs="Times New Roman"/>
          <w:color w:val="002060"/>
          <w:sz w:val="28"/>
          <w:szCs w:val="28"/>
          <w:bdr w:val="none" w:sz="0" w:space="0" w:color="auto" w:frame="1"/>
          <w:lang w:eastAsia="ru-RU"/>
        </w:rPr>
        <w:t xml:space="preserve">•   </w:t>
      </w:r>
      <w:r w:rsidR="0031063A" w:rsidRPr="00254266">
        <w:rPr>
          <w:rFonts w:ascii="Times New Roman" w:eastAsia="Times New Roman" w:hAnsi="Times New Roman" w:cs="Times New Roman"/>
          <w:color w:val="002060"/>
          <w:sz w:val="28"/>
          <w:szCs w:val="28"/>
          <w:bdr w:val="none" w:sz="0" w:space="0" w:color="auto" w:frame="1"/>
          <w:lang w:eastAsia="ru-RU"/>
        </w:rPr>
        <w:t>Не добавляйте горячей воды, когда ребенок уже в ванне.</w:t>
      </w:r>
      <w:r w:rsidR="0031063A" w:rsidRPr="00254266">
        <w:rPr>
          <w:rFonts w:ascii="Times New Roman" w:eastAsia="Times New Roman" w:hAnsi="Times New Roman" w:cs="Times New Roman"/>
          <w:color w:val="002060"/>
          <w:sz w:val="28"/>
          <w:szCs w:val="28"/>
          <w:lang w:eastAsia="ru-RU"/>
        </w:rPr>
        <w:t> </w:t>
      </w:r>
      <w:r w:rsidR="0031063A" w:rsidRPr="00254266">
        <w:rPr>
          <w:rFonts w:ascii="Times New Roman" w:eastAsia="Times New Roman" w:hAnsi="Times New Roman" w:cs="Times New Roman"/>
          <w:color w:val="002060"/>
          <w:sz w:val="28"/>
          <w:szCs w:val="28"/>
          <w:bdr w:val="none" w:sz="0" w:space="0" w:color="auto" w:frame="1"/>
          <w:lang w:eastAsia="ru-RU"/>
        </w:rPr>
        <w:br/>
        <w:t>•    Никогда не удаляйтесь, когда его купаете, ни при каких обстоятельствах не ост</w:t>
      </w:r>
      <w:r w:rsidR="00A436C0" w:rsidRPr="00254266">
        <w:rPr>
          <w:rFonts w:ascii="Times New Roman" w:eastAsia="Times New Roman" w:hAnsi="Times New Roman" w:cs="Times New Roman"/>
          <w:color w:val="002060"/>
          <w:sz w:val="28"/>
          <w:szCs w:val="28"/>
          <w:bdr w:val="none" w:sz="0" w:space="0" w:color="auto" w:frame="1"/>
          <w:lang w:eastAsia="ru-RU"/>
        </w:rPr>
        <w:t>авляйте одного ребенка в ванне.</w:t>
      </w:r>
    </w:p>
    <w:p w:rsidR="00A436C0" w:rsidRPr="00254266" w:rsidRDefault="0031063A"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proofErr w:type="gramStart"/>
      <w:r w:rsidRPr="00254266">
        <w:rPr>
          <w:rFonts w:ascii="Times New Roman" w:eastAsia="Times New Roman" w:hAnsi="Times New Roman" w:cs="Times New Roman"/>
          <w:color w:val="002060"/>
          <w:sz w:val="28"/>
          <w:szCs w:val="28"/>
          <w:bdr w:val="none" w:sz="0" w:space="0" w:color="auto" w:frame="1"/>
          <w:lang w:eastAsia="ru-RU"/>
        </w:rPr>
        <w:t>•   В ванной лучше иметь шкафчик, закрывающийся на ключ, или полку, находящуюся достаточно высоко, где хранились бы предметы личной гигиены, моющие средства, косметика, аэрозоли, пинцеты</w:t>
      </w:r>
      <w:r w:rsidR="00A436C0" w:rsidRPr="00254266">
        <w:rPr>
          <w:rFonts w:ascii="Times New Roman" w:eastAsia="Times New Roman" w:hAnsi="Times New Roman" w:cs="Times New Roman"/>
          <w:color w:val="002060"/>
          <w:sz w:val="28"/>
          <w:szCs w:val="28"/>
          <w:bdr w:val="none" w:sz="0" w:space="0" w:color="auto" w:frame="1"/>
          <w:lang w:eastAsia="ru-RU"/>
        </w:rPr>
        <w:t>, ножницы, шпильки и т.п..</w:t>
      </w:r>
      <w:proofErr w:type="gramEnd"/>
    </w:p>
    <w:p w:rsidR="00A436C0" w:rsidRPr="00254266" w:rsidRDefault="008E6C0B"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xml:space="preserve">•   </w:t>
      </w:r>
      <w:r w:rsidR="0031063A" w:rsidRPr="00254266">
        <w:rPr>
          <w:rFonts w:ascii="Times New Roman" w:eastAsia="Times New Roman" w:hAnsi="Times New Roman" w:cs="Times New Roman"/>
          <w:color w:val="002060"/>
          <w:sz w:val="28"/>
          <w:szCs w:val="28"/>
          <w:bdr w:val="none" w:sz="0" w:space="0" w:color="auto" w:frame="1"/>
          <w:lang w:eastAsia="ru-RU"/>
        </w:rPr>
        <w:t>Чистящие средства в основном являются токсичными и едкими, поэтому они должны находиться в надежном месте вдалеке от детей.</w:t>
      </w:r>
      <w:r w:rsidR="0031063A" w:rsidRPr="00254266">
        <w:rPr>
          <w:rFonts w:ascii="Times New Roman" w:eastAsia="Times New Roman" w:hAnsi="Times New Roman" w:cs="Times New Roman"/>
          <w:color w:val="002060"/>
          <w:sz w:val="28"/>
          <w:szCs w:val="28"/>
          <w:bdr w:val="none" w:sz="0" w:space="0" w:color="auto" w:frame="1"/>
          <w:lang w:eastAsia="ru-RU"/>
        </w:rPr>
        <w:br/>
        <w:t>•    Не включайте электроустановки, фены, стоя босыми ногами на мокром полу или когда дотрагиваетесь до воды крана. Туфли с деревянной подошвой служат наилучшим изолятором электротока. Используйте нескользкую обувь, так как можно получи</w:t>
      </w:r>
      <w:r w:rsidR="00A436C0" w:rsidRPr="00254266">
        <w:rPr>
          <w:rFonts w:ascii="Times New Roman" w:eastAsia="Times New Roman" w:hAnsi="Times New Roman" w:cs="Times New Roman"/>
          <w:color w:val="002060"/>
          <w:sz w:val="28"/>
          <w:szCs w:val="28"/>
          <w:bdr w:val="none" w:sz="0" w:space="0" w:color="auto" w:frame="1"/>
          <w:lang w:eastAsia="ru-RU"/>
        </w:rPr>
        <w:t>ть травму, упав на мокром полу.</w:t>
      </w:r>
    </w:p>
    <w:p w:rsidR="00A436C0" w:rsidRPr="00254266" w:rsidRDefault="0031063A"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xml:space="preserve">•    Не используйте </w:t>
      </w:r>
      <w:proofErr w:type="spellStart"/>
      <w:r w:rsidRPr="00254266">
        <w:rPr>
          <w:rFonts w:ascii="Times New Roman" w:eastAsia="Times New Roman" w:hAnsi="Times New Roman" w:cs="Times New Roman"/>
          <w:color w:val="002060"/>
          <w:sz w:val="28"/>
          <w:szCs w:val="28"/>
          <w:bdr w:val="none" w:sz="0" w:space="0" w:color="auto" w:frame="1"/>
          <w:lang w:eastAsia="ru-RU"/>
        </w:rPr>
        <w:t>электропечку</w:t>
      </w:r>
      <w:proofErr w:type="spellEnd"/>
      <w:r w:rsidRPr="00254266">
        <w:rPr>
          <w:rFonts w:ascii="Times New Roman" w:eastAsia="Times New Roman" w:hAnsi="Times New Roman" w:cs="Times New Roman"/>
          <w:color w:val="002060"/>
          <w:sz w:val="28"/>
          <w:szCs w:val="28"/>
          <w:bdr w:val="none" w:sz="0" w:space="0" w:color="auto" w:frame="1"/>
          <w:lang w:eastAsia="ru-RU"/>
        </w:rPr>
        <w:t xml:space="preserve">, не слушайте радио в ванной комнате, так как воздух, насыщенный паром, является </w:t>
      </w:r>
      <w:r w:rsidR="00A436C0" w:rsidRPr="00254266">
        <w:rPr>
          <w:rFonts w:ascii="Times New Roman" w:eastAsia="Times New Roman" w:hAnsi="Times New Roman" w:cs="Times New Roman"/>
          <w:color w:val="002060"/>
          <w:sz w:val="28"/>
          <w:szCs w:val="28"/>
          <w:bdr w:val="none" w:sz="0" w:space="0" w:color="auto" w:frame="1"/>
          <w:lang w:eastAsia="ru-RU"/>
        </w:rPr>
        <w:t>проводником электроэнергии.</w:t>
      </w:r>
    </w:p>
    <w:p w:rsidR="00A436C0" w:rsidRPr="00254266" w:rsidRDefault="0031063A" w:rsidP="001E3596">
      <w:pPr>
        <w:spacing w:after="0"/>
        <w:ind w:left="-993"/>
        <w:jc w:val="both"/>
        <w:rPr>
          <w:rFonts w:ascii="Times New Roman" w:eastAsia="Times New Roman" w:hAnsi="Times New Roman" w:cs="Times New Roman"/>
          <w:color w:val="002060"/>
          <w:sz w:val="28"/>
          <w:szCs w:val="28"/>
          <w:bdr w:val="none" w:sz="0" w:space="0" w:color="auto" w:frame="1"/>
          <w:lang w:eastAsia="ru-RU"/>
        </w:rPr>
      </w:pPr>
      <w:r w:rsidRPr="00254266">
        <w:rPr>
          <w:rFonts w:ascii="Times New Roman" w:eastAsia="Times New Roman" w:hAnsi="Times New Roman" w:cs="Times New Roman"/>
          <w:color w:val="002060"/>
          <w:sz w:val="28"/>
          <w:szCs w:val="28"/>
          <w:bdr w:val="none" w:sz="0" w:space="0" w:color="auto" w:frame="1"/>
          <w:lang w:eastAsia="ru-RU"/>
        </w:rPr>
        <w:t>•    Если в комнате есть газовый обогреватель ванны, держите окно приоткрытым, периодически проверяйте герметичность установк</w:t>
      </w:r>
      <w:r w:rsidR="00A436C0" w:rsidRPr="00254266">
        <w:rPr>
          <w:rFonts w:ascii="Times New Roman" w:eastAsia="Times New Roman" w:hAnsi="Times New Roman" w:cs="Times New Roman"/>
          <w:color w:val="002060"/>
          <w:sz w:val="28"/>
          <w:szCs w:val="28"/>
          <w:bdr w:val="none" w:sz="0" w:space="0" w:color="auto" w:frame="1"/>
          <w:lang w:eastAsia="ru-RU"/>
        </w:rPr>
        <w:t>и и работу вытяжной вентиляции.</w:t>
      </w:r>
    </w:p>
    <w:p w:rsidR="0031063A" w:rsidRPr="00254266" w:rsidRDefault="0031063A" w:rsidP="001E3596">
      <w:pPr>
        <w:spacing w:after="0"/>
        <w:ind w:left="-993"/>
        <w:jc w:val="both"/>
        <w:rPr>
          <w:rFonts w:ascii="Times New Roman" w:eastAsia="Times New Roman" w:hAnsi="Times New Roman" w:cs="Times New Roman"/>
          <w:color w:val="000080"/>
          <w:sz w:val="28"/>
          <w:szCs w:val="28"/>
          <w:lang w:eastAsia="ru-RU"/>
        </w:rPr>
      </w:pPr>
      <w:r w:rsidRPr="00254266">
        <w:rPr>
          <w:rFonts w:ascii="Times New Roman" w:eastAsia="Times New Roman" w:hAnsi="Times New Roman" w:cs="Times New Roman"/>
          <w:color w:val="002060"/>
          <w:sz w:val="28"/>
          <w:szCs w:val="28"/>
          <w:bdr w:val="none" w:sz="0" w:space="0" w:color="auto" w:frame="1"/>
          <w:lang w:eastAsia="ru-RU"/>
        </w:rPr>
        <w:t>•    Баллончики дезодоранта могут взорваться, если они находятся рядом с источником тепла</w:t>
      </w:r>
      <w:r w:rsidRPr="00254266">
        <w:rPr>
          <w:rFonts w:ascii="Times New Roman" w:eastAsia="Times New Roman" w:hAnsi="Times New Roman" w:cs="Times New Roman"/>
          <w:color w:val="000080"/>
          <w:sz w:val="28"/>
          <w:szCs w:val="28"/>
          <w:bdr w:val="none" w:sz="0" w:space="0" w:color="auto" w:frame="1"/>
          <w:lang w:eastAsia="ru-RU"/>
        </w:rPr>
        <w:t xml:space="preserve"> или окном, откуда на них падают солнечные лучи.</w:t>
      </w:r>
    </w:p>
    <w:p w:rsidR="007905A2" w:rsidRPr="00254266" w:rsidRDefault="007905A2" w:rsidP="001E3596">
      <w:pPr>
        <w:pStyle w:val="c1"/>
        <w:spacing w:before="0" w:beforeAutospacing="0" w:after="0" w:afterAutospacing="0" w:line="276" w:lineRule="auto"/>
        <w:jc w:val="both"/>
        <w:rPr>
          <w:rFonts w:ascii="Calibri" w:hAnsi="Calibri"/>
          <w:color w:val="000000"/>
          <w:sz w:val="28"/>
          <w:szCs w:val="28"/>
        </w:rPr>
      </w:pPr>
    </w:p>
    <w:p w:rsidR="00FA0E1E" w:rsidRPr="0031063A" w:rsidRDefault="001E3596" w:rsidP="001E3596">
      <w:pPr>
        <w:jc w:val="center"/>
        <w:rPr>
          <w:color w:val="C00000"/>
          <w:sz w:val="72"/>
          <w:szCs w:val="72"/>
        </w:rPr>
      </w:pPr>
      <w:r>
        <w:rPr>
          <w:b/>
          <w:i/>
          <w:color w:val="C00000"/>
          <w:sz w:val="36"/>
          <w:szCs w:val="28"/>
          <w:u w:val="single"/>
        </w:rPr>
        <w:t xml:space="preserve">БЕРЕГИТЕ </w:t>
      </w:r>
      <w:r w:rsidR="007905A2" w:rsidRPr="001E3596">
        <w:rPr>
          <w:b/>
          <w:i/>
          <w:color w:val="C00000"/>
          <w:sz w:val="36"/>
          <w:szCs w:val="28"/>
          <w:u w:val="single"/>
        </w:rPr>
        <w:t>СВОИХ ДЕТЕЙ!!!</w:t>
      </w:r>
    </w:p>
    <w:sectPr w:rsidR="00FA0E1E" w:rsidRPr="0031063A" w:rsidSect="00513200">
      <w:pgSz w:w="11906" w:h="16838"/>
      <w:pgMar w:top="709"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isplayBackgroundShape/>
  <w:proofState w:spelling="clean" w:grammar="clean"/>
  <w:defaultTabStop w:val="708"/>
  <w:characterSpacingControl w:val="doNotCompress"/>
  <w:compat>
    <w:compatSetting w:name="compatibilityMode" w:uri="http://schemas.microsoft.com/office/word" w:val="12"/>
  </w:compat>
  <w:rsids>
    <w:rsidRoot w:val="0031063A"/>
    <w:rsid w:val="001E3596"/>
    <w:rsid w:val="00254266"/>
    <w:rsid w:val="002A5464"/>
    <w:rsid w:val="002C661B"/>
    <w:rsid w:val="00304392"/>
    <w:rsid w:val="0031063A"/>
    <w:rsid w:val="00355837"/>
    <w:rsid w:val="003B0A11"/>
    <w:rsid w:val="00513200"/>
    <w:rsid w:val="007905A2"/>
    <w:rsid w:val="008D6362"/>
    <w:rsid w:val="008E6C0B"/>
    <w:rsid w:val="00A27493"/>
    <w:rsid w:val="00A436C0"/>
    <w:rsid w:val="00A810C9"/>
    <w:rsid w:val="00B300B6"/>
    <w:rsid w:val="00BF2782"/>
    <w:rsid w:val="00CF747E"/>
    <w:rsid w:val="00D66FE6"/>
    <w:rsid w:val="00DC10A0"/>
    <w:rsid w:val="00FA0E1E"/>
    <w:rsid w:val="00FA676E"/>
    <w:rsid w:val="00FD3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10A"/>
  </w:style>
  <w:style w:type="paragraph" w:styleId="1">
    <w:name w:val="heading 1"/>
    <w:basedOn w:val="a"/>
    <w:link w:val="10"/>
    <w:uiPriority w:val="9"/>
    <w:qFormat/>
    <w:rsid w:val="003106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06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63A"/>
    <w:rPr>
      <w:rFonts w:ascii="Tahoma" w:hAnsi="Tahoma" w:cs="Tahoma"/>
      <w:sz w:val="16"/>
      <w:szCs w:val="16"/>
    </w:rPr>
  </w:style>
  <w:style w:type="character" w:customStyle="1" w:styleId="10">
    <w:name w:val="Заголовок 1 Знак"/>
    <w:basedOn w:val="a0"/>
    <w:link w:val="1"/>
    <w:uiPriority w:val="9"/>
    <w:rsid w:val="0031063A"/>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310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1063A"/>
  </w:style>
  <w:style w:type="paragraph" w:customStyle="1" w:styleId="c1">
    <w:name w:val="c1"/>
    <w:basedOn w:val="a"/>
    <w:rsid w:val="008E6C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E6C0B"/>
  </w:style>
  <w:style w:type="paragraph" w:customStyle="1" w:styleId="c8">
    <w:name w:val="c8"/>
    <w:basedOn w:val="a"/>
    <w:rsid w:val="008E6C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8E6C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271794">
      <w:bodyDiv w:val="1"/>
      <w:marLeft w:val="0"/>
      <w:marRight w:val="0"/>
      <w:marTop w:val="0"/>
      <w:marBottom w:val="0"/>
      <w:divBdr>
        <w:top w:val="none" w:sz="0" w:space="0" w:color="auto"/>
        <w:left w:val="none" w:sz="0" w:space="0" w:color="auto"/>
        <w:bottom w:val="none" w:sz="0" w:space="0" w:color="auto"/>
        <w:right w:val="none" w:sz="0" w:space="0" w:color="auto"/>
      </w:divBdr>
    </w:div>
    <w:div w:id="74071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A2FD7-7A27-461B-955D-489CA704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7</Pages>
  <Words>1508</Words>
  <Characters>8599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 ПК</dc:creator>
  <cp:lastModifiedBy>r710</cp:lastModifiedBy>
  <cp:revision>7</cp:revision>
  <dcterms:created xsi:type="dcterms:W3CDTF">2015-11-15T10:21:00Z</dcterms:created>
  <dcterms:modified xsi:type="dcterms:W3CDTF">2015-11-15T20:43:00Z</dcterms:modified>
</cp:coreProperties>
</file>