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74" w:rsidRDefault="00433532" w:rsidP="00576474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sz w:val="32"/>
          <w:szCs w:val="28"/>
          <w:lang w:eastAsia="ru-RU"/>
        </w:rPr>
      </w:pPr>
      <w:bookmarkStart w:id="0" w:name="_GoBack"/>
      <w:bookmarkEnd w:id="0"/>
      <w:r w:rsidRPr="00576474">
        <w:rPr>
          <w:rFonts w:eastAsia="Times New Roman" w:cs="Times New Roman"/>
          <w:b/>
          <w:bCs/>
          <w:sz w:val="32"/>
          <w:szCs w:val="28"/>
          <w:lang w:eastAsia="ru-RU"/>
        </w:rPr>
        <w:t>Консультация для родителей</w:t>
      </w:r>
    </w:p>
    <w:p w:rsidR="00433532" w:rsidRPr="00576474" w:rsidRDefault="00433532" w:rsidP="00576474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sz w:val="32"/>
          <w:szCs w:val="28"/>
          <w:lang w:eastAsia="ru-RU"/>
        </w:rPr>
      </w:pPr>
      <w:r w:rsidRPr="00576474">
        <w:rPr>
          <w:rFonts w:eastAsia="Times New Roman" w:cs="Times New Roman"/>
          <w:b/>
          <w:bCs/>
          <w:sz w:val="32"/>
          <w:szCs w:val="28"/>
          <w:lang w:eastAsia="ru-RU"/>
        </w:rPr>
        <w:t xml:space="preserve"> «Родителям будущих первоклассников»</w:t>
      </w:r>
    </w:p>
    <w:p w:rsidR="00576474" w:rsidRPr="00576474" w:rsidRDefault="00433532" w:rsidP="00576474">
      <w:pPr>
        <w:jc w:val="both"/>
        <w:rPr>
          <w:rFonts w:eastAsia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 w:rsidRPr="00576474">
        <w:rPr>
          <w:rFonts w:eastAsia="Times New Roman" w:cs="Times New Roman"/>
          <w:b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Автор</w:t>
      </w:r>
      <w:r w:rsidRPr="00576474">
        <w:rPr>
          <w:rFonts w:eastAsia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576474" w:rsidRPr="00576474">
        <w:rPr>
          <w:rFonts w:eastAsia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Данковцева Ольга Владимировна, воспитатель первой квалификационной категории</w:t>
      </w:r>
    </w:p>
    <w:p w:rsidR="00576474" w:rsidRDefault="00433532" w:rsidP="00576474">
      <w:pPr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Готовность к обучению (школьная зрелость) трактуется ныне как комплексное понятие, охватывающее умственную, социальную, эмоциональную зрелость и физическое здоровье детей. «Школьная зрелость» - это тот уровень психического развития ребенка, при котором требования систематического обучения не будут чрезмерными и не приведут к нарушению здоровья ребенка.</w:t>
      </w:r>
    </w:p>
    <w:p w:rsidR="00576474" w:rsidRDefault="00433532" w:rsidP="00576474">
      <w:pPr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Первыми педагогами детей являются родители, которые обязаны заложить основы физического, нравственного и интеллектуального развития. У ребенка отчетливо выражены потребность в общении, признании, в различных видах деятельности. Надо радоваться любознательности детей, их вопросам «Что? Как? Почему?». Ведь это первая ступенька к знанию, к активному и разумному участию в жизни.</w:t>
      </w:r>
    </w:p>
    <w:p w:rsidR="00576474" w:rsidRDefault="00433532" w:rsidP="00576474">
      <w:pPr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что вообще значит – «готов к школе»? Можно ли определить эту готовность, если да, то как, и когда это лучше сделать? </w:t>
      </w:r>
    </w:p>
    <w:p w:rsidR="00576474" w:rsidRDefault="00433532" w:rsidP="00576474">
      <w:pPr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 w:rsidRPr="0043353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Попробуем разобраться.</w:t>
      </w:r>
    </w:p>
    <w:p w:rsidR="00576474" w:rsidRDefault="00433532" w:rsidP="00576474">
      <w:pPr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Определять «школьную зрелость» за неделю до первого сентября поздно. Уже нет времени что-то исправить, «подтянуть», потренировать, чему-то научить. Оптимальный срок – примерно за год до школы. Но прежде давайте условимся: при самых отрицательных результатах нельзя упрекать ребенка, жаловаться на его «тупость» родственникам и знакомым или подчеркивать какие-то его «неумения». Все проблемы в знаниях и умениях не его, а Ваша вина, и нужно не упрекать его, а создать все условия для помощи.</w:t>
      </w:r>
    </w:p>
    <w:p w:rsidR="00576474" w:rsidRDefault="00433532" w:rsidP="00576474">
      <w:pPr>
        <w:spacing w:after="0"/>
        <w:jc w:val="both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Итак, приступим. Сначала давайте проверим уровень речевого развития. Это не сложно: попросите ребенка составить рассказ по картинке или по серии картинок. Прекрасно, если ребенок умеет связно, без искажений и неправильных сочетаний рассказать «историю». При несформированности связной речи дети, как правило, называют отдельные предметы, но </w:t>
      </w:r>
      <w:r w:rsid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не могут составить предложение. </w:t>
      </w: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Необходимо обратить внимание на звукопроизношение.</w:t>
      </w:r>
      <w:r w:rsidRPr="00433532">
        <w:rPr>
          <w:rFonts w:eastAsia="Times New Roman" w:cs="Times New Roman"/>
          <w:color w:val="000000"/>
          <w:szCs w:val="28"/>
          <w:lang w:eastAsia="ru-RU"/>
        </w:rPr>
        <w:br/>
      </w: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Не менее важно определить, умеет ли ребенок различать звуки, выделяет ли их в словах. «Поиграйте» с ним в «звуки». Сначала приготовьте карточки с </w:t>
      </w: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изображением предметов. Положите перед ребенком 10 карточек и попросите отложить те карточки, где в названии предметов есть определенный звук, например «Ш»; потом можно попросить отложить карточки, где в названии предметов встречаются другие звуки, гласные и согласные. Не раздражайтесь, если нужно, повторите задание, не торопите его, не прерывайте по ходу работы, даже если он делает что-то не правильно. Лучше спросить: «Закончил? Давай проверим, правильно ли ты сделал. Что на этой картинке Ш-шапка» (выделяя голосом звуки, которые надо услышать).</w:t>
      </w:r>
      <w:r w:rsidRPr="00433532">
        <w:rPr>
          <w:rFonts w:eastAsia="Times New Roman" w:cs="Times New Roman"/>
          <w:color w:val="000000"/>
          <w:szCs w:val="28"/>
          <w:lang w:eastAsia="ru-RU"/>
        </w:rPr>
        <w:br/>
      </w: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Может быть и так, что после первой неудачи, особенно если Вы не будете достаточно терпеливы, ребенок откажется: «Не хочу, мне не интересно». Не настаивайте, но такой быстрый отказ свидетельствует о необходимости регулярных и систематических (но не продолжительных) занятий. Это значит, что работа по определенной инструкции еще не доступна вашему малышу. Может быть, стоит ее видоизменить, внести больший элемент игры. В ходе этих занятий Вы получаете и возможность проверить способность ребенка сконцентрировать свое внимание на определенном задании.</w:t>
      </w:r>
      <w:r w:rsidRPr="00433532">
        <w:rPr>
          <w:rFonts w:eastAsia="Times New Roman" w:cs="Times New Roman"/>
          <w:color w:val="000000"/>
          <w:szCs w:val="28"/>
          <w:lang w:eastAsia="ru-RU"/>
        </w:rPr>
        <w:br/>
      </w:r>
    </w:p>
    <w:p w:rsidR="00576474" w:rsidRDefault="00433532" w:rsidP="00576474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 w:rsidRPr="0043353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Можно провести такие игры:</w:t>
      </w:r>
    </w:p>
    <w:p w:rsidR="00576474" w:rsidRDefault="00576474" w:rsidP="00576474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76474" w:rsidRDefault="00433532" w:rsidP="00576474">
      <w:pPr>
        <w:spacing w:after="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«Отгадай, какой звук можно петь в слове кот?» (сыр, кит, лук…).</w:t>
      </w:r>
    </w:p>
    <w:p w:rsidR="00576474" w:rsidRDefault="00433532" w:rsidP="00576474">
      <w:pPr>
        <w:spacing w:after="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«Кто больше назовет слов со звуком «К» (кошка, куры, кран…).</w:t>
      </w:r>
    </w:p>
    <w:p w:rsidR="00576474" w:rsidRDefault="00433532" w:rsidP="00576474">
      <w:pPr>
        <w:spacing w:after="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«Назови слова с гласным звуком «А» в начале, в середине, в конце слова» (астры, сад, утка).</w:t>
      </w:r>
    </w:p>
    <w:p w:rsidR="00576474" w:rsidRDefault="00433532" w:rsidP="00576474">
      <w:pPr>
        <w:spacing w:after="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«Назови слово, которое начинается с последнего звука слова «лес» - слон – нора – аист и т.д.</w:t>
      </w:r>
    </w:p>
    <w:p w:rsidR="00576474" w:rsidRDefault="00433532" w:rsidP="00576474">
      <w:pPr>
        <w:spacing w:after="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«Отгадай, какие одинаковые звуки в словах «лук» - «мак»?</w:t>
      </w:r>
    </w:p>
    <w:p w:rsidR="00576474" w:rsidRDefault="00433532" w:rsidP="00576474">
      <w:pPr>
        <w:spacing w:after="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Произнеси слово «зубы» по частям. Скажи это слово шепотом.</w:t>
      </w:r>
    </w:p>
    <w:p w:rsidR="00576474" w:rsidRDefault="00433532" w:rsidP="00576474">
      <w:pPr>
        <w:spacing w:after="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Назови слова, которые состоят из двух частей (о-сы, шу-ба).</w:t>
      </w:r>
    </w:p>
    <w:p w:rsidR="00576474" w:rsidRDefault="00433532" w:rsidP="00576474">
      <w:pPr>
        <w:spacing w:after="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Кто больше назовет слов, в которых первая часть «Са» (Са-ша, са-ни …).</w:t>
      </w:r>
    </w:p>
    <w:p w:rsidR="00576474" w:rsidRDefault="00433532" w:rsidP="00576474">
      <w:pPr>
        <w:spacing w:after="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Кто больше назовет слов, в которых последняя часть «Ша» (Ма-ша, ка-ша).</w:t>
      </w:r>
    </w:p>
    <w:p w:rsidR="00576474" w:rsidRDefault="00433532" w:rsidP="00576474">
      <w:pPr>
        <w:spacing w:after="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Придумай слова, похожие на слово «кукушка» (лягушка, подушка…).</w:t>
      </w:r>
    </w:p>
    <w:p w:rsidR="00576474" w:rsidRDefault="00433532" w:rsidP="00576474">
      <w:pPr>
        <w:spacing w:after="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Каким звуком отличаются слова «тачка» - «дачка», «трава» - «дрова»?</w:t>
      </w:r>
    </w:p>
    <w:p w:rsidR="00576474" w:rsidRDefault="00433532" w:rsidP="00576474">
      <w:pPr>
        <w:spacing w:after="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Назови слова со звуком «Р», «Л», со звуками «Р», «Л».</w:t>
      </w:r>
    </w:p>
    <w:p w:rsidR="00576474" w:rsidRDefault="00433532" w:rsidP="00576474">
      <w:pPr>
        <w:spacing w:after="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Все эти игры ребенок может освоить до школы. Их можно изменять, усложнять. Но занимаясь с малышом помнить: все задания выполняются не только ребенком, но и взрослым. Не забывайте похвалить его за то, что сегодня отвечал лучше, чем вчера. Если Вы заметили, что ребенок начал утомляться и потерял интерес – прекратите игру.</w:t>
      </w:r>
    </w:p>
    <w:p w:rsidR="00576474" w:rsidRDefault="00433532" w:rsidP="00576474">
      <w:pPr>
        <w:spacing w:after="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Важное значение для успешного обучения в школе имеет уровень развития памяти ребенка. Проверить так называемую механическую память довольно просто. Для этого нужна спокойная обстановка, а задание может быть таким: «Постарайся запомнить слова, которые я назову, а потом повторить их мне. Затем, не торопясь, ровным голосом нужно прочитать 10 слов, например таких: год, лес, мёд, брат, слон, мяч, окно, сын, мыло, рука.</w:t>
      </w:r>
    </w:p>
    <w:p w:rsidR="00576474" w:rsidRDefault="00433532" w:rsidP="00576474">
      <w:pPr>
        <w:spacing w:after="0"/>
        <w:jc w:val="both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Прочтя все слова, нужно попросить ребенка повторить их, затем это же задание можно повторить еще 3 раза. Важно делать все спокойно, не дергать ребенка, не торопиться, ведь ребенок не может запомнить все слова. Похвалите его за то, что он смог запомнить. Если ребенок сразу вспомнил не менее 5 слов, а после 3-х кратного повтора - 9-10, если не было провалов после какого-либо повтора и, если через час он забыл не более 2-х слов, то у него хорошая память. А если Вас не удовлетворили результаты, нужно разобраться в причинах и оказать ребенку необходимую помощь.</w:t>
      </w:r>
      <w:r w:rsidR="00576474"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4335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Существуют специальные тесты, по которым психологи проверяют готовность ребенка к школе. Определяют начальные умения учебной деятельности, широту кругозора, способность логического запоминания, желание ходить в школу и систематически выполнять задания.</w:t>
      </w:r>
      <w:r w:rsidRPr="00433532">
        <w:rPr>
          <w:rFonts w:eastAsia="Times New Roman" w:cs="Times New Roman"/>
          <w:color w:val="000000"/>
          <w:szCs w:val="28"/>
          <w:lang w:eastAsia="ru-RU"/>
        </w:rPr>
        <w:br/>
      </w:r>
    </w:p>
    <w:p w:rsidR="00576474" w:rsidRDefault="00433532" w:rsidP="00576474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576474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Я приведу Вам некоторые выдержки из характеристики ребенка перед поступлением в школу:</w:t>
      </w:r>
    </w:p>
    <w:p w:rsidR="00576474" w:rsidRDefault="00576474" w:rsidP="00576474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576474" w:rsidRPr="00576474" w:rsidRDefault="00433532" w:rsidP="00576474">
      <w:pPr>
        <w:pStyle w:val="a3"/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устойчивое положительное отношение к себе, уверенность в своих силах, открытость внешнему миру;</w:t>
      </w:r>
    </w:p>
    <w:p w:rsidR="00576474" w:rsidRPr="00576474" w:rsidRDefault="00433532" w:rsidP="00576474">
      <w:pPr>
        <w:pStyle w:val="a3"/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инициативность и самостоятельность в разных видах детской деятельности (игра, конструирование, рисование и т.д.);</w:t>
      </w:r>
    </w:p>
    <w:p w:rsidR="00576474" w:rsidRPr="00576474" w:rsidRDefault="00433532" w:rsidP="00576474">
      <w:pPr>
        <w:pStyle w:val="a3"/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активное взаимодействие со сверстниками и взрослыми (способность договариваться, учитывая интересы других, умение сдерживать эмоции и т.д.);</w:t>
      </w:r>
    </w:p>
    <w:p w:rsidR="00576474" w:rsidRPr="00576474" w:rsidRDefault="00433532" w:rsidP="00576474">
      <w:pPr>
        <w:pStyle w:val="a3"/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способность к фантазии, воображению;</w:t>
      </w:r>
    </w:p>
    <w:p w:rsidR="00576474" w:rsidRPr="00576474" w:rsidRDefault="00433532" w:rsidP="00576474">
      <w:pPr>
        <w:pStyle w:val="a3"/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развитие речи, активность в движениях;</w:t>
      </w:r>
    </w:p>
    <w:p w:rsidR="00576474" w:rsidRPr="00576474" w:rsidRDefault="00433532" w:rsidP="00576474">
      <w:pPr>
        <w:pStyle w:val="a3"/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волевое начало (способность достигать цели, качественно выполнять задание);</w:t>
      </w:r>
    </w:p>
    <w:p w:rsidR="00576474" w:rsidRPr="00576474" w:rsidRDefault="00433532" w:rsidP="00576474">
      <w:pPr>
        <w:pStyle w:val="a3"/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социальное поведение (может выполнять инструкции педагогов, следовать установленным правилам);</w:t>
      </w:r>
    </w:p>
    <w:p w:rsidR="00576474" w:rsidRPr="00576474" w:rsidRDefault="00433532" w:rsidP="00576474">
      <w:pPr>
        <w:pStyle w:val="a3"/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развитие познавательной способности, интерес к познавательной литературе и т.д.</w:t>
      </w:r>
    </w:p>
    <w:p w:rsidR="00576474" w:rsidRDefault="00433532" w:rsidP="00576474">
      <w:pPr>
        <w:spacing w:after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Родителям надо ориентироваться на то, что их дети придут в обычную массовую школу, где они должны овладеть программой начальной школы. </w:t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Следовательно, уровень их готовности должен соответствовать требованиям программы.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целях определения готовности детей к школе проведите с ними беседу по следующим вопросам: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Назови свою фамилию, имя, отчество. (1 балл)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Назови имя и отчество папы и мамы. (1,5 балла)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Сколько тебе лет? Сколько будет через год? (1 балл)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Когда ты завтракаешь? (утром или вечером) (1 балл)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Обедаешь - утром или днем? Что бывает раньше - обед или ужин? (1 балл)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Назови свой домашний адрес. (1,5 балла)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Кем работает твой папа? А мама? (1 балл)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Какое сейчас время года? Почему? (1 балл)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Почему снег бывает зимой, а не летом? (1 балл)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Что делает почтальон? Врач? Учитель? (1 балл)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Тебе хочется идти в школу? Почему? (1 балл)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Покажи свой правый глаз. Левое ухо. (1 балл)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Для чего нужны глаза, уши? (1,5 балла)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Что больше 8 или 5? 5 или 3? (1,5 балла)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Посчитай от 6 до 9. От 5 до 3.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Какого цвета этот карандаш, платье, ленточка? (1 балл)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Сколько недель в месяце? (1 балл)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Сколько месяцев в году? (2 балла)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Назови дни недели. (2 балла)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Зачем в школе звонок, парта, портфель? (1,5 балла)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Назови домашних животных. (1,5 балла)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Назовите домашних птиц. (1,5 балла)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Назови овощи, фрукты. (1,5 балла)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Какие ты знаешь сказки? (1 балл)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Какие буквы ты знаешь, покажи их. (1,5 балла)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От 18 баллов – высокий уровень развития, от 13 до 18 – средний, до 13 – низкий. (Г.А. Широкова. Справочник дошкольного психолога. Ростов-на-Дону, 2008).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Можно задать детям и такие вопросы: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Какого человека ты считаешь плохим? Какими словами ты это можешь сказать?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 называются машины, которые ты видишь на улице?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Какие комнатные цветы ты знаешь?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Какие деревья растут в нашей местности?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Так как же подготовить ребенка к школе? Прежде всего, нужно подготовить </w:t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самого себя к тому, что придется помогать ребенку, не сердиться за неудачи, а поддерживать, вселять веру в себя, в свои способности.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 ребенком надо много говорить, чтобы в школу он пришел с хорошей, развитой речью.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Постарайтесь организовать двигательные занятия на свежем воздухе. Хорошо, когда ребенок активный, подвижный, когда он задает вопросы, когда у него есть свои планы и намерения, свои интересы.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Ребенок имеет право ошибаться и учиться на своих ошибках, имеет право быть принятым и понятым таким, каков он есть.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Если заметили, как трудно ребенку сосредоточиться, ни в коем случае не применяйте «силовые методы», а придумайте увлекательное задание.</w:t>
      </w:r>
      <w:r w:rsidRPr="00576474">
        <w:rPr>
          <w:rFonts w:eastAsia="Times New Roman" w:cs="Times New Roman"/>
          <w:color w:val="000000"/>
          <w:szCs w:val="28"/>
          <w:lang w:eastAsia="ru-RU"/>
        </w:rPr>
        <w:br/>
      </w:r>
    </w:p>
    <w:p w:rsidR="00791176" w:rsidRPr="00576474" w:rsidRDefault="00433532" w:rsidP="00576474">
      <w:pPr>
        <w:spacing w:after="0"/>
        <w:rPr>
          <w:rFonts w:cs="Times New Roman"/>
          <w:szCs w:val="28"/>
        </w:rPr>
      </w:pPr>
      <w:r w:rsidRPr="0057647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общем, не теряйте времени! Надеюсь, что эти советы помогут Вам найти верные ориентиры в подготовке ребенка к школе.</w:t>
      </w:r>
    </w:p>
    <w:p w:rsidR="00433532" w:rsidRPr="00433532" w:rsidRDefault="00433532">
      <w:pPr>
        <w:rPr>
          <w:rFonts w:cs="Times New Roman"/>
          <w:szCs w:val="28"/>
        </w:rPr>
      </w:pPr>
    </w:p>
    <w:sectPr w:rsidR="00433532" w:rsidRPr="0043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2C7"/>
    <w:multiLevelType w:val="hybridMultilevel"/>
    <w:tmpl w:val="84181802"/>
    <w:lvl w:ilvl="0" w:tplc="30BAD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CFC"/>
    <w:multiLevelType w:val="hybridMultilevel"/>
    <w:tmpl w:val="B8BA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208A7"/>
    <w:multiLevelType w:val="hybridMultilevel"/>
    <w:tmpl w:val="31D4DD84"/>
    <w:lvl w:ilvl="0" w:tplc="30BAD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DF"/>
    <w:rsid w:val="00433532"/>
    <w:rsid w:val="00576474"/>
    <w:rsid w:val="007334AD"/>
    <w:rsid w:val="00791176"/>
    <w:rsid w:val="009E53DF"/>
    <w:rsid w:val="00FA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r710</dc:creator>
  <cp:lastModifiedBy>Максим</cp:lastModifiedBy>
  <cp:revision>2</cp:revision>
  <dcterms:created xsi:type="dcterms:W3CDTF">2015-03-29T22:24:00Z</dcterms:created>
  <dcterms:modified xsi:type="dcterms:W3CDTF">2015-03-29T22:24:00Z</dcterms:modified>
</cp:coreProperties>
</file>